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3329F7" w14:textId="77777777" w:rsidR="002A06E7" w:rsidRPr="00D70D5C" w:rsidRDefault="002A06E7" w:rsidP="002A06E7">
      <w:pPr>
        <w:spacing w:line="240" w:lineRule="auto"/>
        <w:rPr>
          <w:rFonts w:ascii="Museo Sans 300" w:eastAsia="Times New Roman" w:hAnsi="Museo Sans 300"/>
          <w:sz w:val="32"/>
        </w:rPr>
      </w:pPr>
      <w:bookmarkStart w:id="0" w:name="_GoBack"/>
      <w:r w:rsidRPr="00D70D5C">
        <w:rPr>
          <w:rFonts w:ascii="Museo Sans 300" w:eastAsia="Times New Roman" w:hAnsi="Museo Sans 300"/>
          <w:i/>
          <w:sz w:val="32"/>
        </w:rPr>
        <w:t xml:space="preserve">GO Math! </w:t>
      </w:r>
      <w:r w:rsidRPr="00D70D5C">
        <w:rPr>
          <w:rFonts w:ascii="Museo Sans 300" w:eastAsia="Times New Roman" w:hAnsi="Museo Sans 300"/>
          <w:sz w:val="32"/>
        </w:rPr>
        <w:t xml:space="preserve">Grade 3 Chapter Test Alignment </w:t>
      </w:r>
    </w:p>
    <w:p w14:paraId="7EDDAF9C" w14:textId="77777777" w:rsidR="002A06E7" w:rsidRPr="00D70D5C" w:rsidRDefault="002A06E7" w:rsidP="002A06E7">
      <w:pPr>
        <w:spacing w:line="240" w:lineRule="auto"/>
        <w:rPr>
          <w:rFonts w:ascii="Museo Sans 300" w:eastAsia="Times New Roman" w:hAnsi="Museo Sans 300"/>
        </w:rPr>
      </w:pPr>
    </w:p>
    <w:p w14:paraId="19A6ED6F" w14:textId="77777777" w:rsidR="002A06E7" w:rsidRPr="00D70D5C" w:rsidRDefault="002A06E7" w:rsidP="002A06E7">
      <w:pPr>
        <w:spacing w:line="240" w:lineRule="auto"/>
        <w:rPr>
          <w:rFonts w:ascii="Museo Sans 300" w:eastAsia="Times New Roman" w:hAnsi="Museo Sans 300" w:cs="Times New Roman"/>
          <w:color w:val="auto"/>
        </w:rPr>
      </w:pPr>
      <w:r w:rsidRPr="00D70D5C">
        <w:rPr>
          <w:rFonts w:ascii="Museo Sans 300" w:eastAsia="Times New Roman" w:hAnsi="Museo Sans 300"/>
        </w:rPr>
        <w:t xml:space="preserve">This assessment guidance is designed as a companion to the </w:t>
      </w:r>
      <w:hyperlink r:id="rId7" w:history="1">
        <w:r w:rsidRPr="00D70D5C">
          <w:rPr>
            <w:rFonts w:ascii="Museo Sans 300" w:eastAsia="Times New Roman" w:hAnsi="Museo Sans 300"/>
            <w:color w:val="1155CC"/>
            <w:u w:val="single"/>
          </w:rPr>
          <w:t>Go Math K-5 Guidance Documents</w:t>
        </w:r>
      </w:hyperlink>
      <w:r w:rsidRPr="00D70D5C">
        <w:rPr>
          <w:rFonts w:ascii="Museo Sans 300" w:eastAsia="Times New Roman" w:hAnsi="Museo Sans 300"/>
        </w:rPr>
        <w:t xml:space="preserve">.  It provides support for modifying </w:t>
      </w:r>
      <w:r w:rsidRPr="00D70D5C">
        <w:rPr>
          <w:rFonts w:ascii="Museo Sans 300" w:eastAsia="Times New Roman" w:hAnsi="Museo Sans 300"/>
          <w:i/>
        </w:rPr>
        <w:t>GO Math!</w:t>
      </w:r>
      <w:r w:rsidRPr="00D70D5C">
        <w:rPr>
          <w:rFonts w:ascii="Museo Sans 300" w:eastAsia="Times New Roman" w:hAnsi="Museo Sans 300"/>
        </w:rPr>
        <w:t xml:space="preserve"> Chapter Tests to align to the changes recommended in the Guidance Documents.  The changes include rationale, often guided by the Rule of Thumb for Assessments, provided in Part 2 of the Guidance documents:</w:t>
      </w:r>
    </w:p>
    <w:p w14:paraId="33EF753F" w14:textId="77777777" w:rsidR="002A06E7" w:rsidRPr="00D70D5C" w:rsidRDefault="002A06E7" w:rsidP="002A06E7">
      <w:pPr>
        <w:rPr>
          <w:rFonts w:ascii="Museo Sans 300" w:eastAsia="Times New Roman" w:hAnsi="Museo Sans 300"/>
        </w:rPr>
      </w:pPr>
    </w:p>
    <w:p w14:paraId="0471B507" w14:textId="77777777" w:rsidR="002A06E7" w:rsidRPr="00D70D5C" w:rsidRDefault="002A06E7" w:rsidP="002A06E7">
      <w:pPr>
        <w:pStyle w:val="ListParagraph"/>
        <w:numPr>
          <w:ilvl w:val="0"/>
          <w:numId w:val="14"/>
        </w:numPr>
        <w:rPr>
          <w:rFonts w:ascii="Museo Sans 300" w:hAnsi="Museo Sans 300"/>
        </w:rPr>
      </w:pPr>
      <w:r w:rsidRPr="00D70D5C">
        <w:rPr>
          <w:rFonts w:ascii="Museo Sans 300" w:hAnsi="Museo Sans 300"/>
        </w:rPr>
        <w:t>Eliminate any questions aligned to lessons/content that have been deleted.</w:t>
      </w:r>
    </w:p>
    <w:p w14:paraId="193A776E" w14:textId="77777777" w:rsidR="002A06E7" w:rsidRPr="00D70D5C" w:rsidRDefault="002A06E7" w:rsidP="002A06E7">
      <w:pPr>
        <w:pStyle w:val="ListParagraph"/>
        <w:numPr>
          <w:ilvl w:val="0"/>
          <w:numId w:val="14"/>
        </w:numPr>
        <w:rPr>
          <w:rFonts w:ascii="Museo Sans 300" w:hAnsi="Museo Sans 300"/>
        </w:rPr>
      </w:pPr>
      <w:r w:rsidRPr="00D70D5C">
        <w:rPr>
          <w:rFonts w:ascii="Museo Sans 300" w:hAnsi="Museo Sans 300"/>
        </w:rPr>
        <w:t>Add vetted questions aligned to lessons that have been added.</w:t>
      </w:r>
    </w:p>
    <w:p w14:paraId="73047F0A" w14:textId="77777777" w:rsidR="002A06E7" w:rsidRPr="00D70D5C" w:rsidRDefault="002A06E7" w:rsidP="002A06E7">
      <w:pPr>
        <w:pStyle w:val="ListParagraph"/>
        <w:numPr>
          <w:ilvl w:val="0"/>
          <w:numId w:val="14"/>
        </w:numPr>
        <w:rPr>
          <w:rFonts w:ascii="Museo Sans 300" w:hAnsi="Museo Sans 300"/>
        </w:rPr>
      </w:pPr>
      <w:r w:rsidRPr="00D70D5C">
        <w:rPr>
          <w:rFonts w:ascii="Museo Sans 300" w:hAnsi="Museo Sans 300"/>
        </w:rPr>
        <w:t>Remove any directions in questions that require a specific strategy or model. Note: This is the only modification we will be making to questions.</w:t>
      </w:r>
    </w:p>
    <w:p w14:paraId="0E8A98CC" w14:textId="77777777" w:rsidR="002A06E7" w:rsidRPr="00D70D5C" w:rsidRDefault="002A06E7" w:rsidP="002A06E7">
      <w:pPr>
        <w:rPr>
          <w:rFonts w:ascii="Museo Sans 300" w:hAnsi="Museo Sans 300"/>
        </w:rPr>
      </w:pPr>
    </w:p>
    <w:p w14:paraId="76148ED1" w14:textId="77777777" w:rsidR="002A06E7" w:rsidRPr="00D70D5C" w:rsidRDefault="002A06E7" w:rsidP="002A06E7">
      <w:pPr>
        <w:rPr>
          <w:rFonts w:ascii="Museo Sans 300" w:eastAsia="Times New Roman" w:hAnsi="Museo Sans 300"/>
        </w:rPr>
      </w:pPr>
      <w:r w:rsidRPr="00D70D5C">
        <w:rPr>
          <w:rFonts w:ascii="Museo Sans 300" w:eastAsia="Times New Roman" w:hAnsi="Museo Sans 300"/>
        </w:rPr>
        <w:t>In addition, the aspect(s) of rigor targeted by the standards for the chapter has been identified.  Some changes to questions are based on alignment to the appropriate aspect of rigor.</w:t>
      </w:r>
    </w:p>
    <w:p w14:paraId="0DB7D76C" w14:textId="77777777" w:rsidR="00843A66" w:rsidRPr="00D70D5C" w:rsidRDefault="00843A66">
      <w:pPr>
        <w:rPr>
          <w:rFonts w:ascii="Museo Sans 300" w:hAnsi="Museo Sans 300"/>
        </w:rPr>
      </w:pPr>
    </w:p>
    <w:p w14:paraId="60D00880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t>Chapter 1</w:t>
      </w:r>
    </w:p>
    <w:p w14:paraId="27E2EE2B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47D7AF07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38627D5B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Conceptual Understanding</w:t>
      </w:r>
    </w:p>
    <w:p w14:paraId="356FCF6C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    Application</w:t>
      </w:r>
    </w:p>
    <w:p w14:paraId="1D752107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"/>
        <w:tblW w:w="1314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90"/>
        <w:gridCol w:w="1660"/>
        <w:gridCol w:w="5040"/>
        <w:gridCol w:w="4950"/>
      </w:tblGrid>
      <w:tr w:rsidR="00843A66" w:rsidRPr="00D70D5C" w14:paraId="341C6C43" w14:textId="77777777" w:rsidTr="00366B11">
        <w:trPr>
          <w:cantSplit/>
          <w:trHeight w:val="420"/>
          <w:tblHeader/>
        </w:trPr>
        <w:tc>
          <w:tcPr>
            <w:tcW w:w="1314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C5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1: Addition and Subtraction</w:t>
            </w:r>
          </w:p>
        </w:tc>
      </w:tr>
      <w:tr w:rsidR="00843A66" w:rsidRPr="00D70D5C" w14:paraId="2D7D1EBA" w14:textId="77777777" w:rsidTr="00366B11">
        <w:trPr>
          <w:cantSplit/>
          <w:tblHeader/>
        </w:trPr>
        <w:tc>
          <w:tcPr>
            <w:tcW w:w="14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26C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4B0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82D5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15E5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7BFBA4F8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0875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59A5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E746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4CF91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3D1FB84E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C03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FF7F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B3A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DC232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4EB47705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E4E6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4C2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0A81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98F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3198907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E55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05D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CA7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5FF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25515CC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ACCE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2869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31BB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031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30A845F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1EC6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8101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B11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0D4A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9AE62A3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526D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3F4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2DE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162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C146FCF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DA1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53C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41F0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76E05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739B9080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248A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A945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9039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0CE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Chapter Rule of Thumb does not require students to name the properties</w:t>
            </w:r>
            <w:r w:rsidR="005D6BDF"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30992122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3656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FCD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4FD0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 the equation: 349 + 508 = ___ under the question.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DA7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Aspects of Rigor: The standard targets fluency, but this is an application question</w:t>
            </w:r>
            <w:r w:rsidR="005D6BDF"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63C46223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F2C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F6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2623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 the equation: ____ = 349 - 246 under the question.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F91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Aspects of Rigor: The standard targets fluency, but this is an application question</w:t>
            </w:r>
            <w:r w:rsidR="005D6BDF"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65C25538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5D70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7A44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0531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3.OA.D.8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21AF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02CE65A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221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53AB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DD9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parts a-d and its corresponding directions. Add question: What is the sum?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A74C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Assessment Rule of Thumb: </w:t>
            </w:r>
            <w:r w:rsidR="005D6BDF" w:rsidRPr="00D70D5C">
              <w:rPr>
                <w:rFonts w:ascii="Museo Sans 300" w:hAnsi="Museo Sans 300"/>
              </w:rPr>
              <w:t>Q</w:t>
            </w:r>
            <w:r w:rsidRPr="00D70D5C">
              <w:rPr>
                <w:rFonts w:ascii="Museo Sans 300" w:hAnsi="Museo Sans 300"/>
              </w:rPr>
              <w:t xml:space="preserve">uestion requires a </w:t>
            </w:r>
            <w:r w:rsidR="00CC714B" w:rsidRPr="00D70D5C">
              <w:rPr>
                <w:rFonts w:ascii="Museo Sans 300" w:hAnsi="Museo Sans 300"/>
              </w:rPr>
              <w:t xml:space="preserve">specific </w:t>
            </w:r>
            <w:r w:rsidRPr="00D70D5C">
              <w:rPr>
                <w:rFonts w:ascii="Museo Sans 300" w:hAnsi="Museo Sans 300"/>
              </w:rPr>
              <w:t>strategy</w:t>
            </w:r>
            <w:r w:rsidR="00CC714B"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379E4A2A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DD91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613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7D82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CB40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77C451BC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070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3BE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82A9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796E2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1FEC279D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A03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0499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4AC6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6D73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9D1979B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7BD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3BDB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3B2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last sentence of the question and remove the bar model diagram.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EB95" w14:textId="77777777" w:rsidR="00843A66" w:rsidRPr="00D70D5C" w:rsidRDefault="00CC714B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843A66" w:rsidRPr="00D70D5C" w14:paraId="292AB351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056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01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393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7A390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6620E36D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DE26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30D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523A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6D54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AF5C312" w14:textId="77777777" w:rsidTr="00366B11">
        <w:trPr>
          <w:cantSplit/>
        </w:trPr>
        <w:tc>
          <w:tcPr>
            <w:tcW w:w="14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1B64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96D1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31B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3169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61494FD2" w14:textId="77777777" w:rsidR="00077F2B" w:rsidRPr="00D70D5C" w:rsidRDefault="00077F2B">
      <w:pPr>
        <w:rPr>
          <w:rFonts w:ascii="Museo Sans 300" w:hAnsi="Museo Sans 300"/>
        </w:rPr>
      </w:pPr>
    </w:p>
    <w:tbl>
      <w:tblPr>
        <w:tblStyle w:val="a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9990"/>
      </w:tblGrid>
      <w:tr w:rsidR="0029394E" w:rsidRPr="00D70D5C" w14:paraId="03673B93" w14:textId="77777777" w:rsidTr="0029394E">
        <w:trPr>
          <w:trHeight w:val="420"/>
          <w:tblHeader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813AA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Questions to be added:</w:t>
            </w:r>
          </w:p>
        </w:tc>
      </w:tr>
      <w:tr w:rsidR="0029394E" w:rsidRPr="00D70D5C" w14:paraId="3DF9A468" w14:textId="77777777" w:rsidTr="0029394E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52F93" w14:textId="77777777" w:rsidR="0029394E" w:rsidRPr="00D70D5C" w:rsidRDefault="0029394E" w:rsidP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Added Lesson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EE496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FB3A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29394E" w:rsidRPr="00D70D5C" w14:paraId="7CD00B6E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F66F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1.7.1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ED331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http://achievethecore.org/content/upload/Fluency%20Resources_G3_reduced.pdf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FAF6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Use any of the addition problems from the Grade 3: Resources for Developing Grade-Level Fluency</w:t>
            </w:r>
          </w:p>
          <w:p w14:paraId="4E506218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436C6C09" wp14:editId="31797E9F">
                  <wp:extent cx="4105275" cy="1397000"/>
                  <wp:effectExtent l="0" t="0" r="0" b="0"/>
                  <wp:docPr id="21" name="image40.png" descr="Screen Shot 2016-08-29 at 8.05.52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png" descr="Screen Shot 2016-08-29 at 8.05.52 PM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139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94E" w:rsidRPr="00D70D5C" w14:paraId="50B0FDFF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37D8F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1.11.1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4C7DE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http://achievethecore.org/content/upload/Fluency%20Resource</w:t>
            </w:r>
            <w:r w:rsidRPr="00D70D5C">
              <w:rPr>
                <w:rFonts w:ascii="Museo Sans 300" w:hAnsi="Museo Sans 300"/>
              </w:rPr>
              <w:lastRenderedPageBreak/>
              <w:t>s_G3_reduced.pdf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5F39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Use any of the subtraction problems from the Grade 3: Resources for Developing Grade-Level Fluency</w:t>
            </w:r>
          </w:p>
          <w:p w14:paraId="0775E3CE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lastRenderedPageBreak/>
              <w:drawing>
                <wp:inline distT="114300" distB="114300" distL="114300" distR="114300" wp14:anchorId="1CFB5C13" wp14:editId="72081539">
                  <wp:extent cx="4105275" cy="1397000"/>
                  <wp:effectExtent l="0" t="0" r="0" b="0"/>
                  <wp:docPr id="14" name="image33.png" descr="Screen Shot 2016-08-29 at 8.05.52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3.png" descr="Screen Shot 2016-08-29 at 8.05.52 PM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1397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94E" w:rsidRPr="00D70D5C" w14:paraId="24BD104B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D0744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1.12.1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C7732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http://www.carbonschools.org/webpages/msalas/files/3.oa.%208%20multi-step%20problems.pdf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59B8C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3B23211F" wp14:editId="4DBA6E04">
                  <wp:extent cx="4105275" cy="2819400"/>
                  <wp:effectExtent l="0" t="0" r="0" b="0"/>
                  <wp:docPr id="6" name="image23.png" descr="Screen Shot 2016-08-29 at 8.19.4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 descr="Screen Shot 2016-08-29 at 8.19.41 PM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281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26DD33" w14:textId="77777777" w:rsidR="00843A66" w:rsidRPr="00D70D5C" w:rsidRDefault="00843A66">
      <w:pPr>
        <w:rPr>
          <w:rFonts w:ascii="Museo Sans 300" w:hAnsi="Museo Sans 300"/>
        </w:rPr>
      </w:pPr>
    </w:p>
    <w:p w14:paraId="620099BC" w14:textId="77777777" w:rsidR="00843A66" w:rsidRPr="00D70D5C" w:rsidRDefault="00843A66">
      <w:pPr>
        <w:rPr>
          <w:rFonts w:ascii="Museo Sans 300" w:hAnsi="Museo Sans 300"/>
        </w:rPr>
      </w:pPr>
    </w:p>
    <w:p w14:paraId="4C16A194" w14:textId="77777777" w:rsidR="00095C78" w:rsidRPr="00D70D5C" w:rsidRDefault="00095C7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br w:type="page"/>
      </w:r>
    </w:p>
    <w:p w14:paraId="1B419444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lastRenderedPageBreak/>
        <w:t>Chapter 2</w:t>
      </w:r>
    </w:p>
    <w:p w14:paraId="3DE1C4F4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194D8CB9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4F1C6501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Museo Sans 300" w:eastAsia="MS Gothic" w:hAnsi="Museo Sans 300" w:cs="MS Gothic"/>
        </w:rPr>
        <w:t xml:space="preserve">  </w:t>
      </w:r>
      <w:r w:rsidRPr="00D70D5C">
        <w:rPr>
          <w:rFonts w:ascii="Museo Sans 300" w:hAnsi="Museo Sans 300"/>
        </w:rPr>
        <w:t>Conceptual Understanding</w:t>
      </w:r>
    </w:p>
    <w:p w14:paraId="0F5BC25D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Application</w:t>
      </w:r>
    </w:p>
    <w:p w14:paraId="4E3C2BF2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0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5040"/>
        <w:gridCol w:w="4950"/>
      </w:tblGrid>
      <w:tr w:rsidR="00843A66" w:rsidRPr="00D70D5C" w14:paraId="3688100D" w14:textId="77777777" w:rsidTr="0029394E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ECBA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2: Represent and Interpret Data</w:t>
            </w:r>
          </w:p>
        </w:tc>
      </w:tr>
      <w:tr w:rsidR="00843A66" w:rsidRPr="00D70D5C" w14:paraId="2D077D33" w14:textId="77777777" w:rsidTr="0029394E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C8DB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EB9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E39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6C2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439CF83A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E6E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9939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205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4F38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Lessons deleted</w:t>
            </w:r>
          </w:p>
        </w:tc>
      </w:tr>
      <w:tr w:rsidR="00843A66" w:rsidRPr="00D70D5C" w14:paraId="178ABCC4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B9D9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7F8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1CA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113A1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Lessons deleted</w:t>
            </w:r>
          </w:p>
        </w:tc>
      </w:tr>
      <w:tr w:rsidR="00843A66" w:rsidRPr="00D70D5C" w14:paraId="1E90B56E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644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A12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5F4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4843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47AC771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CFE1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F2D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4CE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672B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0307FD9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21D6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F33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C6B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5CB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5EB274A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82B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B35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236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786C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BC50E61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F10E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6C8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560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F0C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969CB22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792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A5C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CB7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895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F9BF06E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D33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D7BD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839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89F8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3CB571B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37A4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2F0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840A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5C17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CDF70EC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98A1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61C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1B4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6524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6E23F6E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BBC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24ED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6D17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F844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AEB04AA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83C2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93C5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C1BE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798B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F309A0A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D99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EB3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57EC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CDA5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1ACE86B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3D1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E4B7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1B90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D5C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B9BC510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D226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D482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89E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87AC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B72674A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F8A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635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6C7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D7D0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684CA08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12B0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2DF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493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EA6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5F4799D4" w14:textId="77777777" w:rsidR="00843A66" w:rsidRPr="00D70D5C" w:rsidRDefault="00843A66">
      <w:pPr>
        <w:rPr>
          <w:rFonts w:ascii="Museo Sans 300" w:hAnsi="Museo Sans 300"/>
        </w:rPr>
      </w:pPr>
    </w:p>
    <w:p w14:paraId="58E53CD8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t>Chapter 3</w:t>
      </w:r>
    </w:p>
    <w:p w14:paraId="6D5C1AB5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017995B5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Museo Sans 300" w:eastAsia="MS Gothic" w:hAnsi="Museo Sans 300" w:cs="MS Gothic"/>
        </w:rPr>
        <w:t xml:space="preserve">  </w:t>
      </w:r>
      <w:r w:rsidRPr="00D70D5C">
        <w:rPr>
          <w:rFonts w:ascii="Museo Sans 300" w:hAnsi="Museo Sans 300"/>
        </w:rPr>
        <w:t>Procedural Skill/Fluency</w:t>
      </w:r>
    </w:p>
    <w:p w14:paraId="3070EF49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Conceptual Understanding</w:t>
      </w:r>
    </w:p>
    <w:p w14:paraId="779895A4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Application</w:t>
      </w:r>
    </w:p>
    <w:p w14:paraId="33B19CEB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1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0"/>
        <w:gridCol w:w="1710"/>
        <w:gridCol w:w="5040"/>
        <w:gridCol w:w="4950"/>
      </w:tblGrid>
      <w:tr w:rsidR="00843A66" w:rsidRPr="00D70D5C" w14:paraId="3574B789" w14:textId="77777777" w:rsidTr="0029394E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A7A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3: Understand Multiplication</w:t>
            </w:r>
          </w:p>
        </w:tc>
      </w:tr>
      <w:tr w:rsidR="00843A66" w:rsidRPr="00D70D5C" w14:paraId="6FEC3608" w14:textId="77777777" w:rsidTr="0029394E">
        <w:trPr>
          <w:trHeight w:val="870"/>
          <w:tblHeader/>
        </w:trPr>
        <w:tc>
          <w:tcPr>
            <w:tcW w:w="14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1D9C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E3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378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082F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6E0752C8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D2F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7CD9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BF2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Delete the last sentence.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0637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</w:t>
            </w:r>
            <w:r w:rsidR="005D6BDF" w:rsidRPr="00D70D5C">
              <w:rPr>
                <w:rFonts w:ascii="Museo Sans 300" w:hAnsi="Museo Sans 300"/>
              </w:rPr>
              <w:t>mb: Q</w:t>
            </w:r>
            <w:r w:rsidRPr="00D70D5C">
              <w:rPr>
                <w:rFonts w:ascii="Museo Sans 300" w:hAnsi="Museo Sans 300"/>
              </w:rPr>
              <w:t>uestion requires a specific model</w:t>
            </w:r>
            <w:r w:rsidR="005D6BDF"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4881576F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A49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2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F7E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8BBA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3C1D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DA54FD5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2BD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D43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E8A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F762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10250766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4611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C95F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278A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A860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5F8791F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9EC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C55F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B98C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0401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9959D46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52E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746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A9B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A066F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1331EA15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F752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F04A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27B8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A6D8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Aspects of Rigor: The standard targets application but this question assesses vocabulary.</w:t>
            </w:r>
          </w:p>
          <w:p w14:paraId="33B861F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4393ABC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See footnote on 3.OA.B.5</w:t>
            </w:r>
          </w:p>
        </w:tc>
      </w:tr>
      <w:tr w:rsidR="00843A66" w:rsidRPr="00D70D5C" w14:paraId="387DDE81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DD39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F96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C2727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3.OA.A.3</w:t>
            </w:r>
          </w:p>
          <w:p w14:paraId="2B77069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BFC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D095134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DD0F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158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C3A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58FA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19B820E0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CFE5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861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6660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87BC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460668C2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1E23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0B56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BB3D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00CC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7DA7944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DC51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3C2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952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F65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37C5E73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03B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13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41E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FA0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part B.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11C7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Aspects of Rigor: The standard targets application but part B of the question assesses vocabulary.</w:t>
            </w:r>
          </w:p>
          <w:p w14:paraId="761EAC9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11CF299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See footnote on 3.OA.B.5</w:t>
            </w:r>
          </w:p>
        </w:tc>
      </w:tr>
      <w:tr w:rsidR="00843A66" w:rsidRPr="00D70D5C" w14:paraId="0BFEDEB2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049A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14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575E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5B7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6B9A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74FB4C76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0DE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D574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AF7C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00F63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5574ED44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142A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7D1C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7542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162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92E9551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3E8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2E9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FCA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F655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EC0321D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3037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7D6A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36F6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CA5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6C889B0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F597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19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859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CD28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4D192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</w:tbl>
    <w:p w14:paraId="5656C887" w14:textId="77777777" w:rsidR="00095C78" w:rsidRPr="00D70D5C" w:rsidRDefault="00095C78">
      <w:pPr>
        <w:rPr>
          <w:rFonts w:ascii="Museo Sans 300" w:hAnsi="Museo Sans 300"/>
        </w:rPr>
      </w:pPr>
    </w:p>
    <w:tbl>
      <w:tblPr>
        <w:tblStyle w:val="a1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0"/>
        <w:gridCol w:w="1710"/>
        <w:gridCol w:w="9990"/>
      </w:tblGrid>
      <w:tr w:rsidR="0029394E" w:rsidRPr="00D70D5C" w14:paraId="74910947" w14:textId="77777777" w:rsidTr="0029394E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7C798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Questions to be added:</w:t>
            </w:r>
          </w:p>
        </w:tc>
      </w:tr>
      <w:tr w:rsidR="0029394E" w:rsidRPr="00D70D5C" w14:paraId="240A09BA" w14:textId="77777777" w:rsidTr="0029394E">
        <w:tc>
          <w:tcPr>
            <w:tcW w:w="14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DDAAE" w14:textId="77777777" w:rsidR="0029394E" w:rsidRPr="00D70D5C" w:rsidRDefault="0029394E" w:rsidP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Added Lesson</w:t>
            </w:r>
          </w:p>
        </w:tc>
        <w:tc>
          <w:tcPr>
            <w:tcW w:w="171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B4903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CBF0D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29394E" w:rsidRPr="00D70D5C" w14:paraId="6B3060A4" w14:textId="77777777" w:rsidTr="0029394E">
        <w:tc>
          <w:tcPr>
            <w:tcW w:w="14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3DA4C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3.4.1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A5226" w14:textId="77777777" w:rsidR="0029394E" w:rsidRPr="00D70D5C" w:rsidRDefault="0052539D">
            <w:pPr>
              <w:widowControl w:val="0"/>
              <w:spacing w:line="240" w:lineRule="auto"/>
              <w:rPr>
                <w:rStyle w:val="Hyperlink"/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fldChar w:fldCharType="begin"/>
            </w:r>
            <w:r w:rsidRPr="00D70D5C">
              <w:rPr>
                <w:rFonts w:ascii="Museo Sans 300" w:hAnsi="Museo Sans 300"/>
              </w:rPr>
              <w:instrText xml:space="preserve"> HYPERLINK "https://www.unbounded.org/math/grade-3/module-1" </w:instrText>
            </w:r>
            <w:r w:rsidRPr="00D70D5C">
              <w:rPr>
                <w:rFonts w:ascii="Museo Sans 300" w:hAnsi="Museo Sans 300"/>
              </w:rPr>
              <w:fldChar w:fldCharType="separate"/>
            </w:r>
            <w:r w:rsidR="0029394E" w:rsidRPr="00D70D5C">
              <w:rPr>
                <w:rStyle w:val="Hyperlink"/>
                <w:rFonts w:ascii="Museo Sans 300" w:hAnsi="Museo Sans 300"/>
              </w:rPr>
              <w:t>EngageNY, Grade 3,</w:t>
            </w:r>
          </w:p>
          <w:p w14:paraId="71AE7303" w14:textId="01995354" w:rsidR="0029394E" w:rsidRPr="00D70D5C" w:rsidRDefault="0029394E">
            <w:pPr>
              <w:widowControl w:val="0"/>
              <w:spacing w:line="240" w:lineRule="auto"/>
              <w:rPr>
                <w:rStyle w:val="Hyperlink"/>
                <w:rFonts w:ascii="Museo Sans 300" w:hAnsi="Museo Sans 300"/>
              </w:rPr>
            </w:pPr>
            <w:r w:rsidRPr="00D70D5C">
              <w:rPr>
                <w:rStyle w:val="Hyperlink"/>
                <w:rFonts w:ascii="Museo Sans 300" w:hAnsi="Museo Sans 300"/>
              </w:rPr>
              <w:t>Module 1</w:t>
            </w:r>
            <w:r w:rsidR="00E97433" w:rsidRPr="00D70D5C">
              <w:rPr>
                <w:rStyle w:val="Hyperlink"/>
                <w:rFonts w:ascii="Museo Sans 300" w:hAnsi="Museo Sans 300"/>
              </w:rPr>
              <w:t>,</w:t>
            </w:r>
          </w:p>
          <w:p w14:paraId="4C7F39EB" w14:textId="785C2235" w:rsidR="0029394E" w:rsidRPr="00D70D5C" w:rsidRDefault="00E9743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Style w:val="Hyperlink"/>
                <w:rFonts w:ascii="Museo Sans 300" w:hAnsi="Museo Sans 300"/>
              </w:rPr>
              <w:t>End of Module Assessment:</w:t>
            </w:r>
            <w:r w:rsidR="0029394E" w:rsidRPr="00D70D5C">
              <w:rPr>
                <w:rStyle w:val="Hyperlink"/>
                <w:rFonts w:ascii="Museo Sans 300" w:hAnsi="Museo Sans 300"/>
              </w:rPr>
              <w:t xml:space="preserve"> #1a</w:t>
            </w:r>
            <w:r w:rsidR="0052539D" w:rsidRPr="00D70D5C">
              <w:rPr>
                <w:rFonts w:ascii="Museo Sans 300" w:hAnsi="Museo Sans 300"/>
              </w:rPr>
              <w:fldChar w:fldCharType="end"/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C1B7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215D5F0D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1. Mr. Lewis arranges all the desks in his classroom into 6 equal groups of 4. How many desks are in his classroom? </w:t>
            </w:r>
          </w:p>
          <w:p w14:paraId="161439D6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a. What does the product in your multiplication sentence represent?</w:t>
            </w:r>
          </w:p>
          <w:p w14:paraId="20FB7E7E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39F86E9C" w14:textId="77777777" w:rsidR="002B5D8D" w:rsidRPr="00D70D5C" w:rsidRDefault="002B5D8D">
      <w:pPr>
        <w:rPr>
          <w:rFonts w:ascii="Museo Sans 300" w:hAnsi="Museo Sans 300"/>
        </w:rPr>
      </w:pPr>
    </w:p>
    <w:p w14:paraId="0AB83A68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t>Chapter 4</w:t>
      </w:r>
    </w:p>
    <w:p w14:paraId="58A55231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94EF44C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44FEE0ED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    Conceptual Understanding</w:t>
      </w:r>
    </w:p>
    <w:p w14:paraId="0107AB5C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lastRenderedPageBreak/>
        <w:t>✓</w:t>
      </w:r>
      <w:r w:rsidRPr="00D70D5C">
        <w:rPr>
          <w:rFonts w:ascii="Museo Sans 300" w:hAnsi="Museo Sans 300"/>
        </w:rPr>
        <w:t>Application</w:t>
      </w:r>
    </w:p>
    <w:p w14:paraId="1E4591EF" w14:textId="77777777" w:rsidR="00843A66" w:rsidRPr="00D70D5C" w:rsidRDefault="00843A66">
      <w:pPr>
        <w:rPr>
          <w:rFonts w:ascii="Museo Sans 300" w:hAnsi="Museo Sans 300"/>
        </w:rPr>
      </w:pPr>
    </w:p>
    <w:p w14:paraId="6DFC496D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2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843A66" w:rsidRPr="00D70D5C" w14:paraId="60FA884F" w14:textId="77777777" w:rsidTr="0029394E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9CA8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4: Multiplication Facts and Strategies</w:t>
            </w:r>
          </w:p>
        </w:tc>
      </w:tr>
      <w:tr w:rsidR="00843A66" w:rsidRPr="00D70D5C" w14:paraId="7DB7045F" w14:textId="77777777" w:rsidTr="0029394E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C298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D17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10B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FA0C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10DA8DCE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F9EC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C2D1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98BC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Delete second paragraph.  Insert “Show or explain how you solved the problem.” 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A695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843A66" w:rsidRPr="00D70D5C" w14:paraId="7AEDE4B2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ECC1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74C7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619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8D63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2C51792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B8B2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5649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14C3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1BB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3772B02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F89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3CF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1C5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 the equation: 5 x 7 = ___ under the question.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AD19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Aspects of Rigor: The standard targets procedural fluency but this is an application question.</w:t>
            </w:r>
          </w:p>
        </w:tc>
      </w:tr>
      <w:tr w:rsidR="00843A66" w:rsidRPr="00D70D5C" w14:paraId="5C79FA93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921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6563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58DD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2423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Lessons deleted</w:t>
            </w:r>
          </w:p>
        </w:tc>
      </w:tr>
      <w:tr w:rsidR="00843A66" w:rsidRPr="00D70D5C" w14:paraId="674329DE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ECB8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2794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4132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AD82" w14:textId="77777777" w:rsidR="00843A66" w:rsidRPr="00D70D5C" w:rsidRDefault="00835C08" w:rsidP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does not address a grade 3 standard; it is more closely aligned to 4.OA.B.4.</w:t>
            </w:r>
          </w:p>
        </w:tc>
      </w:tr>
      <w:tr w:rsidR="00843A66" w:rsidRPr="00D70D5C" w14:paraId="169173FC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A1B1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1B5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BDE9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A4E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9C7DA77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B4F4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C601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D07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 the equation: 6 x 8 = ___ under the question.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C305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Aspects of Rigor: The standard targets procedural fluency but this is an application question.</w:t>
            </w:r>
          </w:p>
        </w:tc>
      </w:tr>
      <w:tr w:rsidR="00843A66" w:rsidRPr="00D70D5C" w14:paraId="7C1BBA51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4E51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7A3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E41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9BE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0960C24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A79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62B5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ABB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F9D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7963F63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C778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381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Keep 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B71FE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3.OA.B.5.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0FA7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0698108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A98B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D04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93F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C9A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aligns to 3.OA.B.6 which is introduced in </w:t>
            </w:r>
            <w:r w:rsidRPr="00D70D5C">
              <w:rPr>
                <w:rFonts w:ascii="Museo Sans 300" w:hAnsi="Museo Sans 300"/>
              </w:rPr>
              <w:lastRenderedPageBreak/>
              <w:t>Chapter 6.</w:t>
            </w:r>
          </w:p>
        </w:tc>
      </w:tr>
      <w:tr w:rsidR="00843A66" w:rsidRPr="00D70D5C" w14:paraId="41E21B8F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CB7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CA4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EFB0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last paragraph and the array.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726A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5FDB2EDF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808A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FCD7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662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473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D8FF220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200D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7448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C8B7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E41D2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18A106E4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8917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366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375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E766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ADA88AD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189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48C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A25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78A1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F84FE92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1E4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63E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E8F02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3.OA.C.7.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08A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C99C484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7316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35A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8438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756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C64979E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E7B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20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9F8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9242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E10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668266D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6C9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73DF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1CCA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60AC6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3EB2BE11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C49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FC58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46C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E4E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9775788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77B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712F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D6F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question and number line.  Add: “What is the product of 3 x 8?”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95750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</w:tbl>
    <w:p w14:paraId="4265AA1D" w14:textId="77777777" w:rsidR="00095C78" w:rsidRPr="00D70D5C" w:rsidRDefault="00095C78">
      <w:pPr>
        <w:rPr>
          <w:rFonts w:ascii="Museo Sans 300" w:hAnsi="Museo Sans 300"/>
        </w:rPr>
      </w:pPr>
    </w:p>
    <w:tbl>
      <w:tblPr>
        <w:tblStyle w:val="a2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9990"/>
      </w:tblGrid>
      <w:tr w:rsidR="0029394E" w:rsidRPr="00D70D5C" w14:paraId="02F5A5BE" w14:textId="77777777" w:rsidTr="0029394E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ECBB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Questions to be added:</w:t>
            </w:r>
          </w:p>
        </w:tc>
      </w:tr>
      <w:tr w:rsidR="0029394E" w:rsidRPr="00D70D5C" w14:paraId="3D4781B8" w14:textId="77777777" w:rsidTr="0029394E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41B67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Added Lesson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0CCB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B871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29394E" w:rsidRPr="00D70D5C" w14:paraId="7E9E9377" w14:textId="77777777" w:rsidTr="0029394E">
        <w:trPr>
          <w:trHeight w:val="19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8524C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4.3.1</w:t>
            </w:r>
          </w:p>
        </w:tc>
        <w:tc>
          <w:tcPr>
            <w:tcW w:w="16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2160" w14:textId="484E8631" w:rsidR="0029394E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0" w:history="1">
              <w:r w:rsidR="0029394E" w:rsidRPr="00D70D5C">
                <w:rPr>
                  <w:rStyle w:val="Hyperlink"/>
                  <w:rFonts w:ascii="Museo Sans 300" w:hAnsi="Museo Sans 300"/>
                </w:rPr>
                <w:t>En</w:t>
              </w:r>
              <w:r w:rsidR="00E97433" w:rsidRPr="00D70D5C">
                <w:rPr>
                  <w:rStyle w:val="Hyperlink"/>
                  <w:rFonts w:ascii="Museo Sans 300" w:hAnsi="Museo Sans 300"/>
                </w:rPr>
                <w:t>gage NY, Grade 3, Module 1, End of Module Assessment:</w:t>
              </w:r>
              <w:r w:rsidR="0029394E" w:rsidRPr="00D70D5C">
                <w:rPr>
                  <w:rStyle w:val="Hyperlink"/>
                  <w:rFonts w:ascii="Museo Sans 300" w:hAnsi="Museo Sans 300"/>
                </w:rPr>
                <w:t xml:space="preserve"> #3a-b</w:t>
              </w:r>
            </w:hyperlink>
          </w:p>
        </w:tc>
        <w:tc>
          <w:tcPr>
            <w:tcW w:w="999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F2BC6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041B5B6F" wp14:editId="288F6BD8">
                  <wp:extent cx="4048125" cy="2654300"/>
                  <wp:effectExtent l="0" t="0" r="0" b="0"/>
                  <wp:docPr id="13" name="image32.png" descr="Screen Shot 2016-08-29 at 10.05.0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2.png" descr="Screen Shot 2016-08-29 at 10.05.01 PM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25" cy="265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AF4B36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In Part B, delete the last sentence and add, “Find the total number of apples Ms. Park bought.”</w:t>
            </w:r>
          </w:p>
          <w:p w14:paraId="39E508E5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22930E76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NOTE: This two-part question addresses both added lessons.</w:t>
            </w:r>
          </w:p>
        </w:tc>
      </w:tr>
      <w:tr w:rsidR="0029394E" w:rsidRPr="00D70D5C" w14:paraId="1890821F" w14:textId="77777777" w:rsidTr="0029394E">
        <w:trPr>
          <w:trHeight w:val="420"/>
        </w:trPr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C2AD4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4.3.2</w:t>
            </w:r>
          </w:p>
        </w:tc>
        <w:tc>
          <w:tcPr>
            <w:tcW w:w="16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3BE64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999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BBEB9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29394E" w:rsidRPr="00D70D5C" w14:paraId="37368687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9A9A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4.9.1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00C0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GO Math!, Chapter 3 Test, #10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BADE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41D3C581" w14:textId="77777777" w:rsidR="00843A66" w:rsidRPr="00D70D5C" w:rsidRDefault="00843A66">
      <w:pPr>
        <w:rPr>
          <w:rFonts w:ascii="Museo Sans 300" w:hAnsi="Museo Sans 300"/>
        </w:rPr>
      </w:pPr>
    </w:p>
    <w:p w14:paraId="744CC53E" w14:textId="77777777" w:rsidR="00843A66" w:rsidRPr="00D70D5C" w:rsidRDefault="00843A66">
      <w:pPr>
        <w:rPr>
          <w:rFonts w:ascii="Museo Sans 300" w:hAnsi="Museo Sans 300"/>
        </w:rPr>
      </w:pPr>
    </w:p>
    <w:p w14:paraId="4037E47E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t>Chapter 5</w:t>
      </w:r>
    </w:p>
    <w:p w14:paraId="3B45911D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76DCC91E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0F1C7DF6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Conceptual Understanding</w:t>
      </w:r>
    </w:p>
    <w:p w14:paraId="5318F5CC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Application</w:t>
      </w:r>
    </w:p>
    <w:p w14:paraId="7F9A6C1F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3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5040"/>
        <w:gridCol w:w="4950"/>
      </w:tblGrid>
      <w:tr w:rsidR="00843A66" w:rsidRPr="00D70D5C" w14:paraId="53C9F1F2" w14:textId="77777777" w:rsidTr="0029394E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2D95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Grade 3 / Chapter 5: Use Multiplication Facts</w:t>
            </w:r>
          </w:p>
        </w:tc>
      </w:tr>
      <w:tr w:rsidR="00843A66" w:rsidRPr="00D70D5C" w14:paraId="6C73EF17" w14:textId="77777777" w:rsidTr="0029394E">
        <w:trPr>
          <w:tblHeader/>
        </w:trPr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3A1F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EE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6B63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8B1A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753E297E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31A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B31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7961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635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E875CEF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B0A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79D1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F5B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5BD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Chapter Rule of Thumb does not require students to name the properties</w:t>
            </w:r>
          </w:p>
        </w:tc>
      </w:tr>
      <w:tr w:rsidR="00843A66" w:rsidRPr="00D70D5C" w14:paraId="395AE3B0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507E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02E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55DF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A4D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C0F12D8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D9C0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57C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B07C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3.OA.B.5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3F3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F3E8182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C35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D608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E3A5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221F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FA61B7B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449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287E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944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BFF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8682CA3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12B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49A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57A1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Delete “use the number line to” and the number line.  </w:t>
            </w:r>
          </w:p>
          <w:p w14:paraId="1549543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3931957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3E406A0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Add: 3 x 40 = ___ and “show or explain your thinking.”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12A72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</w:t>
            </w:r>
            <w:r w:rsidR="005D6BDF" w:rsidRPr="00D70D5C">
              <w:rPr>
                <w:rFonts w:ascii="Museo Sans 300" w:hAnsi="Museo Sans 300"/>
              </w:rPr>
              <w:t>ule of Thumb: Q</w:t>
            </w:r>
            <w:r w:rsidRPr="00D70D5C">
              <w:rPr>
                <w:rFonts w:ascii="Museo Sans 300" w:hAnsi="Museo Sans 300"/>
              </w:rPr>
              <w:t>uestion requires a specific model</w:t>
            </w:r>
            <w:r w:rsidR="005D6BDF" w:rsidRPr="00D70D5C">
              <w:rPr>
                <w:rFonts w:ascii="Museo Sans 300" w:hAnsi="Museo Sans 300"/>
              </w:rPr>
              <w:t>.</w:t>
            </w:r>
          </w:p>
          <w:p w14:paraId="21363A52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br/>
              <w:t>Aspects of Rigor: The standard targets procedural skill but this is an application question.</w:t>
            </w:r>
          </w:p>
        </w:tc>
      </w:tr>
      <w:tr w:rsidR="00843A66" w:rsidRPr="00D70D5C" w14:paraId="01B67A49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42A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BE26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776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6E9D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7406092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E026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033D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B5F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DBB8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236D07F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586C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11E1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B69D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 the equation: 3 x 2 x 20 = ___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813A8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Aspects of Rigor: The standard targets procedural skill but this is an application question.</w:t>
            </w:r>
          </w:p>
        </w:tc>
      </w:tr>
      <w:tr w:rsidR="00843A66" w:rsidRPr="00D70D5C" w14:paraId="7F2AC6E3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9886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CED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498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520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12DFB2D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F09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DF7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B9F1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2352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441E2A9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B74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13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E98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0B0B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348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E33C254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344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F5B3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20A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3C7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95F35C1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D83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DD60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8A3C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Change the last sentence of the first paragraph to “Use the equation to help you find how many boxes, </w:t>
            </w:r>
            <w:r w:rsidRPr="00D70D5C">
              <w:rPr>
                <w:rFonts w:ascii="Museo Sans 300" w:hAnsi="Museo Sans 300"/>
                <w:i/>
              </w:rPr>
              <w:t>n</w:t>
            </w:r>
            <w:r w:rsidRPr="00D70D5C">
              <w:rPr>
                <w:rFonts w:ascii="Museo Sans 300" w:hAnsi="Museo Sans 300"/>
              </w:rPr>
              <w:t>, he needs.”</w:t>
            </w:r>
          </w:p>
          <w:p w14:paraId="29A0164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Add the equation: </w:t>
            </w:r>
            <w:r w:rsidRPr="00D70D5C">
              <w:rPr>
                <w:rFonts w:ascii="Museo Sans 300" w:hAnsi="Museo Sans 300"/>
                <w:i/>
              </w:rPr>
              <w:t>n</w:t>
            </w:r>
            <w:r w:rsidRPr="00D70D5C">
              <w:rPr>
                <w:rFonts w:ascii="Museo Sans 300" w:hAnsi="Museo Sans 300"/>
              </w:rPr>
              <w:t xml:space="preserve"> x 30 = 180</w:t>
            </w:r>
          </w:p>
          <w:p w14:paraId="7D84A8B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Delete the first sentence of the last paragraph.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7FE4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Aspects of Rigor: The standard targets procedural skill but this is an application question.</w:t>
            </w:r>
          </w:p>
        </w:tc>
      </w:tr>
      <w:tr w:rsidR="00843A66" w:rsidRPr="00D70D5C" w14:paraId="17E864BA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047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EB49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801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last paragraph. The grid can be optional. Add: Explain or show the strategy you used to solve.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A7AC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Question requires a specific strategy.</w:t>
            </w:r>
          </w:p>
        </w:tc>
      </w:tr>
      <w:tr w:rsidR="00843A66" w:rsidRPr="00D70D5C" w14:paraId="3B921E00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CF4F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F30F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C0F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64A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CC59645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B19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455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507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6C4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63228A90" w14:textId="77777777" w:rsidR="0029394E" w:rsidRPr="00D70D5C" w:rsidRDefault="0029394E">
      <w:pPr>
        <w:rPr>
          <w:rFonts w:ascii="Museo Sans 300" w:hAnsi="Museo Sans 300"/>
        </w:rPr>
      </w:pPr>
    </w:p>
    <w:tbl>
      <w:tblPr>
        <w:tblStyle w:val="a3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0"/>
        <w:gridCol w:w="1680"/>
        <w:gridCol w:w="9990"/>
      </w:tblGrid>
      <w:tr w:rsidR="0029394E" w:rsidRPr="00D70D5C" w14:paraId="62E28C0F" w14:textId="77777777" w:rsidTr="0029394E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AAAD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Questions to be added:</w:t>
            </w:r>
          </w:p>
        </w:tc>
      </w:tr>
      <w:tr w:rsidR="0029394E" w:rsidRPr="00D70D5C" w14:paraId="188A91FE" w14:textId="77777777" w:rsidTr="0029394E"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F3CB" w14:textId="77777777" w:rsidR="0029394E" w:rsidRPr="00D70D5C" w:rsidRDefault="0029394E" w:rsidP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Added Lesson</w:t>
            </w:r>
          </w:p>
        </w:tc>
        <w:tc>
          <w:tcPr>
            <w:tcW w:w="16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C6C25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D802A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29394E" w:rsidRPr="00D70D5C" w14:paraId="5F5BA003" w14:textId="77777777" w:rsidTr="0029394E"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F82BC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5.5.1</w:t>
            </w: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72862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GO Math!, Chapter 5 Test, #1, 3, 6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1963" w14:textId="77777777" w:rsidR="0029394E" w:rsidRPr="00D70D5C" w:rsidRDefault="0029394E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Questions from lesson 5.2 are already included in the assessment.</w:t>
            </w:r>
          </w:p>
        </w:tc>
      </w:tr>
    </w:tbl>
    <w:p w14:paraId="59168401" w14:textId="77777777" w:rsidR="00843A66" w:rsidRPr="00D70D5C" w:rsidRDefault="00843A66">
      <w:pPr>
        <w:rPr>
          <w:rFonts w:ascii="Museo Sans 300" w:hAnsi="Museo Sans 300"/>
        </w:rPr>
      </w:pPr>
    </w:p>
    <w:p w14:paraId="4FD3104D" w14:textId="77777777" w:rsidR="002B5D8D" w:rsidRPr="00D70D5C" w:rsidRDefault="002B5D8D">
      <w:pPr>
        <w:rPr>
          <w:rFonts w:ascii="Museo Sans 300" w:hAnsi="Museo Sans 300"/>
          <w:b/>
        </w:rPr>
      </w:pPr>
    </w:p>
    <w:p w14:paraId="6F253010" w14:textId="77777777" w:rsidR="002B5D8D" w:rsidRPr="00D70D5C" w:rsidRDefault="002B5D8D">
      <w:pPr>
        <w:rPr>
          <w:rFonts w:ascii="Museo Sans 300" w:hAnsi="Museo Sans 300"/>
          <w:b/>
        </w:rPr>
      </w:pPr>
    </w:p>
    <w:p w14:paraId="00B1CAB4" w14:textId="77777777" w:rsidR="002B5D8D" w:rsidRPr="00D70D5C" w:rsidRDefault="002B5D8D">
      <w:pPr>
        <w:rPr>
          <w:rFonts w:ascii="Museo Sans 300" w:hAnsi="Museo Sans 300"/>
          <w:b/>
        </w:rPr>
      </w:pPr>
    </w:p>
    <w:p w14:paraId="3FBA1CA7" w14:textId="77777777" w:rsidR="002B5D8D" w:rsidRPr="00D70D5C" w:rsidRDefault="002B5D8D">
      <w:pPr>
        <w:rPr>
          <w:rFonts w:ascii="Museo Sans 300" w:hAnsi="Museo Sans 300"/>
          <w:b/>
        </w:rPr>
      </w:pPr>
    </w:p>
    <w:p w14:paraId="61EA1486" w14:textId="77777777" w:rsidR="002B5D8D" w:rsidRPr="00D70D5C" w:rsidRDefault="002B5D8D">
      <w:pPr>
        <w:rPr>
          <w:rFonts w:ascii="Museo Sans 300" w:hAnsi="Museo Sans 300"/>
          <w:b/>
        </w:rPr>
      </w:pPr>
    </w:p>
    <w:p w14:paraId="6C224686" w14:textId="77777777" w:rsidR="002B5D8D" w:rsidRPr="00D70D5C" w:rsidRDefault="002B5D8D">
      <w:pPr>
        <w:rPr>
          <w:rFonts w:ascii="Museo Sans 300" w:hAnsi="Museo Sans 300"/>
          <w:b/>
        </w:rPr>
      </w:pPr>
    </w:p>
    <w:p w14:paraId="79F86774" w14:textId="77777777" w:rsidR="002B5D8D" w:rsidRPr="00D70D5C" w:rsidRDefault="002B5D8D">
      <w:pPr>
        <w:rPr>
          <w:rFonts w:ascii="Museo Sans 300" w:hAnsi="Museo Sans 300"/>
          <w:b/>
        </w:rPr>
      </w:pPr>
    </w:p>
    <w:p w14:paraId="49A5D92E" w14:textId="77777777" w:rsidR="002B5D8D" w:rsidRPr="00D70D5C" w:rsidRDefault="002B5D8D">
      <w:pPr>
        <w:rPr>
          <w:rFonts w:ascii="Museo Sans 300" w:hAnsi="Museo Sans 300"/>
          <w:b/>
        </w:rPr>
      </w:pPr>
    </w:p>
    <w:p w14:paraId="7A89A647" w14:textId="77777777" w:rsidR="002B5D8D" w:rsidRPr="00D70D5C" w:rsidRDefault="002B5D8D">
      <w:pPr>
        <w:rPr>
          <w:rFonts w:ascii="Museo Sans 300" w:hAnsi="Museo Sans 300"/>
          <w:b/>
        </w:rPr>
      </w:pPr>
    </w:p>
    <w:p w14:paraId="0DBCF991" w14:textId="77777777" w:rsidR="002B5D8D" w:rsidRPr="00D70D5C" w:rsidRDefault="002B5D8D">
      <w:pPr>
        <w:rPr>
          <w:rFonts w:ascii="Museo Sans 300" w:hAnsi="Museo Sans 300"/>
          <w:b/>
        </w:rPr>
      </w:pPr>
    </w:p>
    <w:p w14:paraId="25BEE840" w14:textId="77777777" w:rsidR="002B5D8D" w:rsidRPr="00D70D5C" w:rsidRDefault="002B5D8D">
      <w:pPr>
        <w:rPr>
          <w:rFonts w:ascii="Museo Sans 300" w:hAnsi="Museo Sans 300"/>
          <w:b/>
        </w:rPr>
      </w:pPr>
    </w:p>
    <w:p w14:paraId="27E0980C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t>Chapter 6</w:t>
      </w:r>
    </w:p>
    <w:p w14:paraId="6E35D20F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21C87127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21A9A7A2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Conceptual Understanding</w:t>
      </w:r>
    </w:p>
    <w:p w14:paraId="0490A9C1" w14:textId="77777777" w:rsidR="0029394E" w:rsidRPr="00D70D5C" w:rsidRDefault="0029394E" w:rsidP="0029394E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Application</w:t>
      </w:r>
    </w:p>
    <w:tbl>
      <w:tblPr>
        <w:tblStyle w:val="a4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5040"/>
        <w:gridCol w:w="4950"/>
      </w:tblGrid>
      <w:tr w:rsidR="00843A66" w:rsidRPr="00D70D5C" w14:paraId="1D5BC761" w14:textId="77777777" w:rsidTr="0029394E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CF18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6: Understand Division</w:t>
            </w:r>
          </w:p>
        </w:tc>
      </w:tr>
      <w:tr w:rsidR="00843A66" w:rsidRPr="00D70D5C" w14:paraId="476F83C2" w14:textId="77777777" w:rsidTr="0029394E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C923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1B70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81F4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B69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67521396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945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0EB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59A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B323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D1DDB24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56C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0E3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D479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767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1FCACA6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F68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A7C0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4CA1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last paragraph and the grid.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8F0D9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36B4B8B2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7FA8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1E20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A36F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last paragraph and the picture.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4939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4310949D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45D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A971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2E72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bar model.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C969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6EE04940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323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D200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2814A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3.OA.A.3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6B81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72382C0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71DB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C3D9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4901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8BD5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2056F04F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BCDA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3C1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1AD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A35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0623BD1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BBA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9F6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390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24A8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6C137FF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D96C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C9B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D8A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A6A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56CA12B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DEC6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22EA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F90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C0D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5B7E5F3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FB6C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C71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8715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bar model.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660E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07AAC61A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845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A575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49F3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8E5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57F78D4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77C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378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D2A4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AF54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2B6FDF5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626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A561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5A04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6BB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465078BB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4A4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2D7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06E5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3.OA.A.3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6C0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B9AE141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6C6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ECC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EE5F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second paragraph and the box for student drawings.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8A3A5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613A0263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858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834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B2E2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6A5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EF2EC99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832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569C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84A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212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A4446F4" w14:textId="77777777" w:rsidTr="0029394E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871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20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719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3BD5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“show your work.” Leave the 6 circles as optional.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286A6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</w:tbl>
    <w:p w14:paraId="4862BE68" w14:textId="77777777" w:rsidR="00095C78" w:rsidRPr="00D70D5C" w:rsidRDefault="00095C78">
      <w:pPr>
        <w:rPr>
          <w:rFonts w:ascii="Museo Sans 300" w:hAnsi="Museo Sans 300"/>
        </w:rPr>
      </w:pPr>
    </w:p>
    <w:p w14:paraId="0F2F655D" w14:textId="77777777" w:rsidR="00095C78" w:rsidRPr="00D70D5C" w:rsidRDefault="00095C7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br w:type="page"/>
      </w:r>
    </w:p>
    <w:p w14:paraId="28506280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lastRenderedPageBreak/>
        <w:t>Chapter 7</w:t>
      </w:r>
    </w:p>
    <w:p w14:paraId="2EDF8771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05BC3B4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6B6FBF6F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Museo Sans 300" w:eastAsia="MS Gothic" w:hAnsi="Museo Sans 300" w:cs="MS Gothic"/>
        </w:rPr>
        <w:t xml:space="preserve">  </w:t>
      </w:r>
      <w:r w:rsidRPr="00D70D5C">
        <w:rPr>
          <w:rFonts w:ascii="Museo Sans 300" w:hAnsi="Museo Sans 300"/>
        </w:rPr>
        <w:t>Conceptual Understanding</w:t>
      </w:r>
    </w:p>
    <w:p w14:paraId="390FE682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Application</w:t>
      </w:r>
    </w:p>
    <w:p w14:paraId="320AD355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5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5040"/>
        <w:gridCol w:w="4950"/>
      </w:tblGrid>
      <w:tr w:rsidR="00843A66" w:rsidRPr="00D70D5C" w14:paraId="72F0852E" w14:textId="77777777" w:rsidTr="00366B11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A300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7: Division Facts and Strategies</w:t>
            </w:r>
          </w:p>
        </w:tc>
      </w:tr>
      <w:tr w:rsidR="00843A66" w:rsidRPr="00D70D5C" w14:paraId="0629932D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285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2DB3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852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386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561594B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FCAF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A204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40BC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5A3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FC6E5FF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4AA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DF4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4953D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3.OA.1.2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14F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653CAC0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2768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DB8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C22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0C6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61173E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0C1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3D8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60FF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81D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2087E6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9FF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CA26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896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repeated subtraction model. In the last sentence delete, “to represent the repeated subtraction.”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65C87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344E9E7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6540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2F1E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F95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4B20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BD4BA25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238F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074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83A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DC61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5CEE62F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5DED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340F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040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52DE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4F0CEE4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18F2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130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BD18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2CCF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AF0F9E5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ED50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DA8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A82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EFB0" w14:textId="77777777" w:rsidR="00843A66" w:rsidRPr="00D70D5C" w:rsidRDefault="005D6BDF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</w:t>
            </w:r>
            <w:r w:rsidR="00835C08" w:rsidRPr="00D70D5C">
              <w:rPr>
                <w:rFonts w:ascii="Museo Sans 300" w:hAnsi="Museo Sans 300"/>
              </w:rPr>
              <w:t>uestion requires a specific model</w:t>
            </w:r>
            <w:r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657F10E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FA08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F43A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40063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3.OA.A.3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CD2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1A512E4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B0A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FD3F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4D0B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8496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B2AC66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2953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1C8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CC9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FDE9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F339224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5A5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7F41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3E8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7ED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07270E8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A4F3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DA62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0B33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3.OA.A.3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3913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8BF7687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5FEB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9242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6B3B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Part A of question aligns to 3.OA.4.9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75D9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2E39CB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FAC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6C3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588D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F6F7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E72E19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F0D3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9D0F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8AB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2535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349DD3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C97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179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3C77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3.OA.A.3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87C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126474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8C96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3F56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B0B1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last sentence of Part B.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68AC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Order of Operations is not in the Grade 3 standards.</w:t>
            </w:r>
          </w:p>
        </w:tc>
      </w:tr>
    </w:tbl>
    <w:p w14:paraId="1488A8D0" w14:textId="77777777" w:rsidR="00095C78" w:rsidRPr="00D70D5C" w:rsidRDefault="00095C78">
      <w:pPr>
        <w:rPr>
          <w:rFonts w:ascii="Museo Sans 300" w:hAnsi="Museo Sans 300"/>
        </w:rPr>
      </w:pPr>
    </w:p>
    <w:tbl>
      <w:tblPr>
        <w:tblStyle w:val="a5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9990"/>
      </w:tblGrid>
      <w:tr w:rsidR="00366B11" w:rsidRPr="00D70D5C" w14:paraId="5A6BE549" w14:textId="77777777" w:rsidTr="00366B11">
        <w:trPr>
          <w:trHeight w:val="420"/>
          <w:tblHeader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F460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Questions to be added:</w:t>
            </w:r>
          </w:p>
        </w:tc>
      </w:tr>
      <w:tr w:rsidR="00366B11" w:rsidRPr="00D70D5C" w14:paraId="0889766E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F643" w14:textId="77777777" w:rsidR="00366B11" w:rsidRPr="00D70D5C" w:rsidRDefault="00366B11" w:rsidP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Added Lesson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52E2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BB3B1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366B11" w:rsidRPr="00D70D5C" w14:paraId="1CAB46E7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10772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7.9.1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75DB6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 and C:</w:t>
            </w:r>
          </w:p>
          <w:p w14:paraId="1B32B290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2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https://www.illustrativemathematics.org/content-</w:t>
              </w:r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lastRenderedPageBreak/>
                <w:t>standards/3/OA/A/3/tasks/365</w:t>
              </w:r>
            </w:hyperlink>
          </w:p>
          <w:p w14:paraId="02F8EE93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22E5209F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B:</w:t>
            </w:r>
          </w:p>
          <w:p w14:paraId="4B21357A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3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https://www.illustrativemathematics.org/content-standards/3/OA/A/3/tasks/344</w:t>
              </w:r>
            </w:hyperlink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5F43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lastRenderedPageBreak/>
              <w:drawing>
                <wp:inline distT="114300" distB="114300" distL="114300" distR="114300" wp14:anchorId="212911FD" wp14:editId="3FA3EC8E">
                  <wp:extent cx="4105275" cy="647700"/>
                  <wp:effectExtent l="0" t="0" r="0" b="0"/>
                  <wp:docPr id="11" name="image28.png" descr="Screen Shot 2016-08-30 at 8.22.06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 descr="Screen Shot 2016-08-30 at 8.22.06 PM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0C744B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lastRenderedPageBreak/>
              <w:drawing>
                <wp:inline distT="114300" distB="114300" distL="114300" distR="114300" wp14:anchorId="0EB6CEAB" wp14:editId="162329C0">
                  <wp:extent cx="4105275" cy="508000"/>
                  <wp:effectExtent l="0" t="0" r="0" b="0"/>
                  <wp:docPr id="1" name="image03.png" descr="Screen Shot 2016-08-30 at 8.24.2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3.png" descr="Screen Shot 2016-08-30 at 8.24.21 PM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5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D62AC1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5E0563FE" wp14:editId="0FD9FECA">
                  <wp:extent cx="4105275" cy="584200"/>
                  <wp:effectExtent l="0" t="0" r="0" b="0"/>
                  <wp:docPr id="18" name="image37.png" descr="Screen Shot 2016-08-30 at 8.22.39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7.png" descr="Screen Shot 2016-08-30 at 8.22.39 PM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58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32E8DB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1B1C02FC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 </w:t>
            </w:r>
          </w:p>
        </w:tc>
      </w:tr>
      <w:tr w:rsidR="00366B11" w:rsidRPr="00D70D5C" w14:paraId="2C094637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BDF16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7.9.2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A40A9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7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http://www.cpalms.org/Public/PreviewResourceAssessment/Preview/41309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5C01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391033FF" wp14:editId="3DA78259">
                  <wp:extent cx="4105275" cy="1943100"/>
                  <wp:effectExtent l="0" t="0" r="0" b="0"/>
                  <wp:docPr id="20" name="image39.png" descr="Screen Shot 2016-08-30 at 8.17.12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9.png" descr="Screen Shot 2016-08-30 at 8.17.12 PM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1943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D77A21" w14:textId="77777777" w:rsidR="00843A66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t>Chapter 8</w:t>
      </w:r>
    </w:p>
    <w:p w14:paraId="37752F23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259E21F7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Museo Sans 300" w:eastAsia="MS Gothic" w:hAnsi="Museo Sans 300" w:cs="MS Gothic"/>
        </w:rPr>
        <w:t xml:space="preserve">  </w:t>
      </w:r>
      <w:r w:rsidRPr="00D70D5C">
        <w:rPr>
          <w:rFonts w:ascii="Museo Sans 300" w:hAnsi="Museo Sans 300"/>
        </w:rPr>
        <w:t>Procedural Skill/Fluency</w:t>
      </w:r>
    </w:p>
    <w:p w14:paraId="3E89C8D0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Conceptual Understanding</w:t>
      </w:r>
    </w:p>
    <w:p w14:paraId="46E9A35C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    Application</w:t>
      </w:r>
    </w:p>
    <w:p w14:paraId="0C2CEB6C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6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5040"/>
        <w:gridCol w:w="4950"/>
      </w:tblGrid>
      <w:tr w:rsidR="00843A66" w:rsidRPr="00D70D5C" w14:paraId="4E291B71" w14:textId="77777777" w:rsidTr="00366B11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0506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Grade 3 / Chapter 8: Understand Fractions</w:t>
            </w:r>
          </w:p>
        </w:tc>
      </w:tr>
      <w:tr w:rsidR="00843A66" w:rsidRPr="00D70D5C" w14:paraId="327E714B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E955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1BE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F129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AC2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0408B6EB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204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984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07B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25B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61CA49D1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E110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F906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3CA5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6161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75DBD80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ED2A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3666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015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6B1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C700B44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BAC2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D13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E7AB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0C4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A47F24E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CFE2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EFED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CAA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6FF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43B1C8B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6E2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ABE5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E61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9580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5580FA34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D468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930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D141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7D5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7B1A86B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772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F4D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8500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867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A0B470E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F854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E55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10D6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1D5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55BAA83B" w14:textId="77777777" w:rsidTr="00366B11">
        <w:trPr>
          <w:trHeight w:val="258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C39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A74F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514A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5E8A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E8A08C4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BDC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0FC5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D846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15E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746A0C1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F319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EB81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9076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E957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0845589C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FB2C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CBC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81CF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CAFE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212EE66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1FC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0FD9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841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03D7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7B64CF1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095B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DA04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B4A4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CF7A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7530932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9FCC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31A2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75C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5454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337502E1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A4CD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59F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C5A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7ED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47D5970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C467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8C73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078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07B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428CB9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D76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9F3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1DC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2224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3C18221F" w14:textId="77777777" w:rsidR="00A07723" w:rsidRPr="00D70D5C" w:rsidRDefault="00A07723">
      <w:pPr>
        <w:rPr>
          <w:rFonts w:ascii="Museo Sans 300" w:hAnsi="Museo Sans 300"/>
        </w:rPr>
      </w:pPr>
    </w:p>
    <w:p w14:paraId="04E1E22C" w14:textId="77777777" w:rsidR="00A07723" w:rsidRPr="00D70D5C" w:rsidRDefault="00A07723">
      <w:pPr>
        <w:rPr>
          <w:rFonts w:ascii="Museo Sans 300" w:hAnsi="Museo Sans 300"/>
        </w:rPr>
      </w:pPr>
    </w:p>
    <w:p w14:paraId="68AE5C77" w14:textId="77777777" w:rsidR="00A07723" w:rsidRPr="00D70D5C" w:rsidRDefault="00A07723">
      <w:pPr>
        <w:rPr>
          <w:rFonts w:ascii="Museo Sans 300" w:hAnsi="Museo Sans 300"/>
        </w:rPr>
      </w:pPr>
    </w:p>
    <w:tbl>
      <w:tblPr>
        <w:tblStyle w:val="a6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9990"/>
      </w:tblGrid>
      <w:tr w:rsidR="00366B11" w:rsidRPr="00D70D5C" w14:paraId="17B2B1A5" w14:textId="77777777" w:rsidTr="00366B11">
        <w:trPr>
          <w:trHeight w:val="420"/>
          <w:tblHeader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E4110" w14:textId="77777777" w:rsidR="00366B11" w:rsidRPr="00D70D5C" w:rsidRDefault="00A07723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</w:t>
            </w:r>
            <w:r w:rsidR="00366B11" w:rsidRPr="00D70D5C">
              <w:rPr>
                <w:rFonts w:ascii="Museo Sans 300" w:hAnsi="Museo Sans 300"/>
              </w:rPr>
              <w:t>uestions to be added:</w:t>
            </w:r>
          </w:p>
        </w:tc>
      </w:tr>
      <w:tr w:rsidR="00366B11" w:rsidRPr="00D70D5C" w14:paraId="23DEBE3C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5CE93" w14:textId="77777777" w:rsidR="00366B11" w:rsidRPr="00D70D5C" w:rsidRDefault="00366B11" w:rsidP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Added Lesson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A9C2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72E79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366B11" w:rsidRPr="00D70D5C" w14:paraId="0E783180" w14:textId="77777777" w:rsidTr="00366B11">
        <w:trPr>
          <w:trHeight w:val="2562"/>
        </w:trPr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4DB50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8.1.1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E6BE6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19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http://www.cpalms.org/Public/PreviewResourceAssessment/Preview/43394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E163E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5E405976" wp14:editId="65B4E87E">
                  <wp:extent cx="2362200" cy="1809750"/>
                  <wp:effectExtent l="0" t="0" r="0" b="0"/>
                  <wp:docPr id="15" name="image34.png" descr="Screen Shot 2016-08-30 at 8.41.18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4.png" descr="Screen Shot 2016-08-30 at 8.41.18 PM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696" cy="181242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B11" w:rsidRPr="00D70D5C" w14:paraId="3345B82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C156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8.5.1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8BECE" w14:textId="5533477E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21" w:history="1">
              <w:r w:rsidR="00366B11" w:rsidRPr="00D70D5C">
                <w:rPr>
                  <w:rStyle w:val="Hyperlink"/>
                  <w:rFonts w:ascii="Museo Sans 300" w:hAnsi="Museo Sans 300"/>
                </w:rPr>
                <w:t>E</w:t>
              </w:r>
              <w:r w:rsidR="00E97433" w:rsidRPr="00D70D5C">
                <w:rPr>
                  <w:rStyle w:val="Hyperlink"/>
                  <w:rFonts w:ascii="Museo Sans 300" w:hAnsi="Museo Sans 300"/>
                </w:rPr>
                <w:t>ngageNY, Grade 3, Module 5, End of Module Assessment:</w:t>
              </w:r>
              <w:r w:rsidR="00366B11" w:rsidRPr="00D70D5C">
                <w:rPr>
                  <w:rStyle w:val="Hyperlink"/>
                  <w:rFonts w:ascii="Museo Sans 300" w:hAnsi="Museo Sans 300"/>
                </w:rPr>
                <w:t xml:space="preserve"> #1</w:t>
              </w:r>
            </w:hyperlink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CD860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684827CD" wp14:editId="332BD13E">
                  <wp:extent cx="4105275" cy="1079500"/>
                  <wp:effectExtent l="0" t="0" r="0" b="0"/>
                  <wp:docPr id="3" name="image07.png" descr="Screen Shot 2016-08-30 at 8.43.06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7.png" descr="Screen Shot 2016-08-30 at 8.43.06 PM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1079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B11" w:rsidRPr="00D70D5C" w14:paraId="53392C1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DC35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8.5.2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A9287" w14:textId="731B31BB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23" w:history="1">
              <w:r w:rsidR="00366B11" w:rsidRPr="00D70D5C">
                <w:rPr>
                  <w:rStyle w:val="Hyperlink"/>
                  <w:rFonts w:ascii="Museo Sans 300" w:hAnsi="Museo Sans 300"/>
                </w:rPr>
                <w:t>E</w:t>
              </w:r>
              <w:r w:rsidR="00E97433" w:rsidRPr="00D70D5C">
                <w:rPr>
                  <w:rStyle w:val="Hyperlink"/>
                  <w:rFonts w:ascii="Museo Sans 300" w:hAnsi="Museo Sans 300"/>
                </w:rPr>
                <w:t>ngageNY, Grade 3, Module 5, End of Module Assessment:</w:t>
              </w:r>
              <w:r w:rsidR="00366B11" w:rsidRPr="00D70D5C">
                <w:rPr>
                  <w:rStyle w:val="Hyperlink"/>
                  <w:rFonts w:ascii="Museo Sans 300" w:hAnsi="Museo Sans 300"/>
                </w:rPr>
                <w:t xml:space="preserve"> #4a</w:t>
              </w:r>
            </w:hyperlink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2480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33071556" wp14:editId="31CA479B">
                  <wp:extent cx="4105275" cy="1231900"/>
                  <wp:effectExtent l="0" t="0" r="0" b="0"/>
                  <wp:docPr id="16" name="image35.png" descr="Screen Shot 2016-08-30 at 8.44.40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 descr="Screen Shot 2016-08-30 at 8.44.40 PM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1231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5CAC1E" w14:textId="77777777" w:rsidR="00843A66" w:rsidRPr="00D70D5C" w:rsidRDefault="00843A66">
      <w:pPr>
        <w:rPr>
          <w:rFonts w:ascii="Museo Sans 300" w:hAnsi="Museo Sans 300"/>
        </w:rPr>
      </w:pPr>
    </w:p>
    <w:p w14:paraId="2543E539" w14:textId="77777777" w:rsidR="00843A66" w:rsidRPr="00D70D5C" w:rsidRDefault="00843A66">
      <w:pPr>
        <w:rPr>
          <w:rFonts w:ascii="Museo Sans 300" w:hAnsi="Museo Sans 300"/>
        </w:rPr>
      </w:pPr>
    </w:p>
    <w:p w14:paraId="38BD8BE2" w14:textId="77777777" w:rsidR="002A06E7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br w:type="page"/>
      </w:r>
      <w:r w:rsidR="002A06E7" w:rsidRPr="00D70D5C">
        <w:rPr>
          <w:rFonts w:ascii="Museo Sans 300" w:hAnsi="Museo Sans 300"/>
          <w:b/>
        </w:rPr>
        <w:lastRenderedPageBreak/>
        <w:t xml:space="preserve">Chapter 9 </w:t>
      </w:r>
    </w:p>
    <w:p w14:paraId="5AAC1E37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180FF7E7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37A61D2E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Conceptual Understanding</w:t>
      </w:r>
    </w:p>
    <w:p w14:paraId="7ABA3364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    Application</w:t>
      </w:r>
    </w:p>
    <w:p w14:paraId="545280AF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7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5040"/>
        <w:gridCol w:w="4950"/>
      </w:tblGrid>
      <w:tr w:rsidR="00843A66" w:rsidRPr="00D70D5C" w14:paraId="61C062AE" w14:textId="77777777" w:rsidTr="00366B11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F8F1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9: Compare Fractions</w:t>
            </w:r>
          </w:p>
        </w:tc>
      </w:tr>
      <w:tr w:rsidR="00843A66" w:rsidRPr="00D70D5C" w14:paraId="1E0D04A4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8F7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C0E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A82D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A1D9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6E8CDD2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CD8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5D9D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EBE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14D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07F510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471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EA4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7B23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846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1A7955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3966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2E6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83A1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8894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5E0FD0F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83D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FF3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628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DFA89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3491A8F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177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71E1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AC9C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943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3.NF.A.3d addresses comparison of fractions with the same numerator or denominator.</w:t>
            </w:r>
          </w:p>
        </w:tc>
      </w:tr>
      <w:tr w:rsidR="00843A66" w:rsidRPr="00D70D5C" w14:paraId="595338F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B10C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F52F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DD0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079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99DB6CE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76E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5CD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BB2C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6036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E6CDF5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A04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9A6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871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 the last sentence. Add, “Explain how you know the fractions are equivalent.”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638C7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Assessment Rule of Thumb: question requires a specific model</w:t>
            </w:r>
            <w:r w:rsidR="00366B11" w:rsidRPr="00D70D5C">
              <w:rPr>
                <w:rFonts w:ascii="Museo Sans 300" w:hAnsi="Museo Sans 300"/>
              </w:rPr>
              <w:t>.</w:t>
            </w:r>
          </w:p>
        </w:tc>
      </w:tr>
      <w:tr w:rsidR="00843A66" w:rsidRPr="00D70D5C" w14:paraId="7C4B6D6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FD8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CD4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10CB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4A4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3.NF.A.3d addresses comparison of fractions with the same numerator or denominator.</w:t>
            </w:r>
          </w:p>
        </w:tc>
      </w:tr>
      <w:tr w:rsidR="00843A66" w:rsidRPr="00D70D5C" w14:paraId="6D2E1E3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83C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38E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598E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7F5D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DB4A29C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85F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27F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4741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6812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48B1FE7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096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4A6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826E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99C39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2A98FAA4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3E20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B27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507C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0587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0DFD245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1CF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7790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B112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EF36A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74EF409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062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4C28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177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B53EC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6A2A4CA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32C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FE12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E5B1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FA0B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2C89B77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F95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9417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066C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2C06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0EFAC05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F856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CA27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1B35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804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D5BB241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AB5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F08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79E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96244" w14:textId="77777777" w:rsidR="00843A66" w:rsidRPr="00D70D5C" w:rsidRDefault="00835C08">
            <w:pPr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5E0FA9D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2428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E0F0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5F6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9CB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19F46286" w14:textId="77777777" w:rsidR="00095C78" w:rsidRPr="00D70D5C" w:rsidRDefault="00095C78">
      <w:pPr>
        <w:rPr>
          <w:rFonts w:ascii="Museo Sans 300" w:hAnsi="Museo Sans 300"/>
        </w:rPr>
      </w:pPr>
    </w:p>
    <w:p w14:paraId="4F745CFC" w14:textId="77777777" w:rsidR="00095C78" w:rsidRPr="00D70D5C" w:rsidRDefault="00095C7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br w:type="page"/>
      </w:r>
    </w:p>
    <w:p w14:paraId="3E201321" w14:textId="77777777" w:rsidR="00095C78" w:rsidRPr="00D70D5C" w:rsidRDefault="00095C78">
      <w:pPr>
        <w:rPr>
          <w:rFonts w:ascii="Museo Sans 300" w:hAnsi="Museo Sans 300"/>
        </w:rPr>
      </w:pPr>
    </w:p>
    <w:tbl>
      <w:tblPr>
        <w:tblStyle w:val="a7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9990"/>
      </w:tblGrid>
      <w:tr w:rsidR="00366B11" w:rsidRPr="00D70D5C" w14:paraId="3388C864" w14:textId="77777777" w:rsidTr="00366B11">
        <w:trPr>
          <w:trHeight w:val="420"/>
          <w:tblHeader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9BD2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Questions to be added:</w:t>
            </w:r>
          </w:p>
        </w:tc>
      </w:tr>
      <w:tr w:rsidR="00366B11" w:rsidRPr="00D70D5C" w14:paraId="0CD94733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7CF8" w14:textId="77777777" w:rsidR="00366B11" w:rsidRPr="00D70D5C" w:rsidRDefault="00366B11" w:rsidP="0089263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Added Lesson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0B5D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BD63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366B11" w:rsidRPr="00D70D5C" w14:paraId="13F1E89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26E7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9.4.1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A284F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25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https://www.illustrativemathematics.org/content-standards/3/NF/A/3/tasks/871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47F9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3829C419" wp14:editId="3554D52A">
                  <wp:extent cx="3657600" cy="2000250"/>
                  <wp:effectExtent l="0" t="0" r="0" b="0"/>
                  <wp:docPr id="5" name="image17.png" descr="Screen Shot 2016-08-30 at 9.44.07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 descr="Screen Shot 2016-08-30 at 9.44.07 PM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419" cy="20028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B9AFD3D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 the last sentence to, “Support your reasoning with pictures, numbers, and/or words.”</w:t>
            </w:r>
          </w:p>
        </w:tc>
      </w:tr>
      <w:tr w:rsidR="00366B11" w:rsidRPr="00D70D5C" w14:paraId="341CC46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419F5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9.4.2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9B93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From Howard County, Quarter 2, Assessment Task 6:</w:t>
            </w:r>
          </w:p>
          <w:p w14:paraId="60A152DB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27F49086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27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https://hcpss.instructure.com/courses/97/pages/3-dot-nf-dot-3-assessment-tasks?module_item_id=16861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2CE8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12827D2F" wp14:editId="33092E25">
                  <wp:extent cx="3695700" cy="2190750"/>
                  <wp:effectExtent l="0" t="0" r="0" b="0"/>
                  <wp:docPr id="7" name="image24.png" descr="Screen Shot 2016-08-30 at 9.59.38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 descr="Screen Shot 2016-08-30 at 9.59.38 PM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9848" cy="21932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B11" w:rsidRPr="00D70D5C" w14:paraId="4503A64E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A011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9.4.3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9C6B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29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https://www.illustrativemathematics.org/content-standards/3/NF/A/3/tasks/1356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89274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023C1285" wp14:editId="559F19F5">
                  <wp:extent cx="4105275" cy="4089400"/>
                  <wp:effectExtent l="0" t="0" r="0" b="0"/>
                  <wp:docPr id="12" name="image31.png" descr="Screen Shot 2016-08-30 at 9.41.38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 descr="Screen Shot 2016-08-30 at 9.41.38 PM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4089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6B76754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This task can also be done online.</w:t>
            </w:r>
          </w:p>
        </w:tc>
      </w:tr>
      <w:tr w:rsidR="00366B11" w:rsidRPr="00D70D5C" w14:paraId="0F0DD27E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DF4B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9.7.1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1BBC" w14:textId="3F63FE80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31" w:history="1">
              <w:r w:rsidR="00366B11" w:rsidRPr="00D70D5C">
                <w:rPr>
                  <w:rStyle w:val="Hyperlink"/>
                  <w:rFonts w:ascii="Museo Sans 300" w:hAnsi="Museo Sans 300"/>
                </w:rPr>
                <w:t>En</w:t>
              </w:r>
              <w:r w:rsidR="00E97433" w:rsidRPr="00D70D5C">
                <w:rPr>
                  <w:rStyle w:val="Hyperlink"/>
                  <w:rFonts w:ascii="Museo Sans 300" w:hAnsi="Museo Sans 300"/>
                </w:rPr>
                <w:t xml:space="preserve">gage NY, Grade 3, Module 5, End of </w:t>
              </w:r>
              <w:r w:rsidR="00366B11" w:rsidRPr="00D70D5C">
                <w:rPr>
                  <w:rStyle w:val="Hyperlink"/>
                  <w:rFonts w:ascii="Museo Sans 300" w:hAnsi="Museo Sans 300"/>
                </w:rPr>
                <w:t>Module Assessment</w:t>
              </w:r>
              <w:r w:rsidR="00E97433" w:rsidRPr="00D70D5C">
                <w:rPr>
                  <w:rStyle w:val="Hyperlink"/>
                  <w:rFonts w:ascii="Museo Sans 300" w:hAnsi="Museo Sans 300"/>
                </w:rPr>
                <w:t>:</w:t>
              </w:r>
              <w:r w:rsidR="00366B11" w:rsidRPr="00D70D5C">
                <w:rPr>
                  <w:rStyle w:val="Hyperlink"/>
                  <w:rFonts w:ascii="Museo Sans 300" w:hAnsi="Museo Sans 300"/>
                </w:rPr>
                <w:t xml:space="preserve"> #2</w:t>
              </w:r>
            </w:hyperlink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CCD2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53B3BB33" wp14:editId="31217349">
                  <wp:extent cx="4105275" cy="850900"/>
                  <wp:effectExtent l="0" t="0" r="0" b="0"/>
                  <wp:docPr id="17" name="image36.png" descr="Screen Shot 2016-08-30 at 9.34.53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6.png" descr="Screen Shot 2016-08-30 at 9.34.53 PM.png"/>
                          <pic:cNvPicPr preferRelativeResize="0"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C85FBE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Add, “Write an equivalent fraction to ⅔.”</w:t>
            </w:r>
          </w:p>
        </w:tc>
      </w:tr>
      <w:tr w:rsidR="00366B11" w:rsidRPr="00D70D5C" w14:paraId="7721739E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0F6C7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9.7.2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80350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From Howard County, Grade 3, Quarter 2, Assessment 4 Tasks:</w:t>
            </w:r>
          </w:p>
          <w:p w14:paraId="7D43F7CA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  <w:p w14:paraId="3385F785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33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https://hcpss.instructure.com/courses/97/pages/3-dot-nf-dot-3-assessment-tasks?module_item_id=16861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7BF7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6B50969A" wp14:editId="0DAE7F0B">
                  <wp:extent cx="4105275" cy="1866900"/>
                  <wp:effectExtent l="0" t="0" r="0" b="0"/>
                  <wp:docPr id="2" name="image04.png" descr="Screen Shot 2016-08-30 at 9.57.31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4.png" descr="Screen Shot 2016-08-30 at 9.57.31 PM.png"/>
                          <pic:cNvPicPr preferRelativeResize="0"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1866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D59C6" w14:textId="77777777" w:rsidR="00843A66" w:rsidRPr="00D70D5C" w:rsidRDefault="00843A66">
      <w:pPr>
        <w:rPr>
          <w:rFonts w:ascii="Museo Sans 300" w:hAnsi="Museo Sans 300"/>
        </w:rPr>
      </w:pPr>
    </w:p>
    <w:p w14:paraId="6D49F7FD" w14:textId="77777777" w:rsidR="00843A66" w:rsidRPr="00D70D5C" w:rsidRDefault="00843A66">
      <w:pPr>
        <w:rPr>
          <w:rFonts w:ascii="Museo Sans 300" w:hAnsi="Museo Sans 300"/>
        </w:rPr>
      </w:pPr>
    </w:p>
    <w:p w14:paraId="49BB96CD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br w:type="page"/>
      </w:r>
    </w:p>
    <w:p w14:paraId="3C9513E9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lastRenderedPageBreak/>
        <w:t>Chapter 10</w:t>
      </w:r>
    </w:p>
    <w:p w14:paraId="3E299887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CCD4670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4A1416E5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Museo Sans 300" w:eastAsia="MS Gothic" w:hAnsi="Museo Sans 300" w:cs="MS Gothic"/>
        </w:rPr>
        <w:t xml:space="preserve">  </w:t>
      </w:r>
      <w:r w:rsidRPr="00D70D5C">
        <w:rPr>
          <w:rFonts w:ascii="Museo Sans 300" w:hAnsi="Museo Sans 300"/>
        </w:rPr>
        <w:t>Conceptual Understanding</w:t>
      </w:r>
    </w:p>
    <w:p w14:paraId="7FBF31B8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Application</w:t>
      </w:r>
    </w:p>
    <w:p w14:paraId="64E35A93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8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5040"/>
        <w:gridCol w:w="4950"/>
      </w:tblGrid>
      <w:tr w:rsidR="00843A66" w:rsidRPr="00D70D5C" w14:paraId="5D296004" w14:textId="77777777" w:rsidTr="00366B11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A7A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10: Time, Length, Liquid Volume and Mass</w:t>
            </w:r>
          </w:p>
        </w:tc>
      </w:tr>
      <w:tr w:rsidR="00843A66" w:rsidRPr="00D70D5C" w14:paraId="4487E269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570D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CE6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D16E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42D3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Rationale </w:t>
            </w:r>
          </w:p>
        </w:tc>
      </w:tr>
      <w:tr w:rsidR="00843A66" w:rsidRPr="00D70D5C" w14:paraId="03E9D596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B5E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03E0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731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Change “26 minutes” to “20 minutes.” 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74B8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3.MD.A.1 does not require students to solve problems involving crossing the hour.</w:t>
            </w:r>
          </w:p>
        </w:tc>
      </w:tr>
      <w:tr w:rsidR="00843A66" w:rsidRPr="00D70D5C" w14:paraId="470AFC4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396E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440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BE0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1FBF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E590E2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24A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50ED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7099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814F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3.MD.A.1 does not require students to solve problems involving crossing the hour.</w:t>
            </w:r>
          </w:p>
        </w:tc>
      </w:tr>
      <w:tr w:rsidR="00843A66" w:rsidRPr="00D70D5C" w14:paraId="4E4D9066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1313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990D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CEE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905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546D707F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9879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E92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7FD8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DA0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EA2D9B5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A13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17B3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B3F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FEA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2798304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6BF7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BC90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6C4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Change “8:05” to “8:00.”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6BB9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3.MD.A.1 does not require students to solve problems involving crossing the hour.</w:t>
            </w:r>
          </w:p>
        </w:tc>
      </w:tr>
      <w:tr w:rsidR="00843A66" w:rsidRPr="00D70D5C" w14:paraId="31B41CD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0CA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15E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956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D9ED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4EA7BF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225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5B46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69C9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6B5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08E4530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A0E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8BA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4CDE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086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4498C3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1204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EFA9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117D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BDBB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841A08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20C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7435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0352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4085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56E3EFF1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B64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D49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9053C" w14:textId="77777777" w:rsidR="00843A66" w:rsidRPr="00D70D5C" w:rsidRDefault="00CC714B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Question aligns to 3.OA.D.8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B5F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34E0ABF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8CC4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10CC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3A0A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7302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47828C1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F3A6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1C0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Modify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B1C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Change 3 hours and 16 minutes to 24 minutes.</w:t>
            </w: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4D1F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3.MD.A.1 limits to time intervals in minutes</w:t>
            </w:r>
          </w:p>
        </w:tc>
      </w:tr>
      <w:tr w:rsidR="00843A66" w:rsidRPr="00D70D5C" w14:paraId="48603B91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522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C541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0F5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ECB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6DDFF70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9F2A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EDB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2B21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7EF8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A25B52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58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FBD6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378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61E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</w:tbl>
    <w:p w14:paraId="03A3CD99" w14:textId="77777777" w:rsidR="00366B11" w:rsidRPr="00D70D5C" w:rsidRDefault="00366B11">
      <w:pPr>
        <w:rPr>
          <w:rFonts w:ascii="Museo Sans 300" w:hAnsi="Museo Sans 300"/>
        </w:rPr>
      </w:pPr>
    </w:p>
    <w:p w14:paraId="3E13290B" w14:textId="77777777" w:rsidR="00095C78" w:rsidRPr="00D70D5C" w:rsidRDefault="00366B11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br w:type="page"/>
      </w:r>
    </w:p>
    <w:tbl>
      <w:tblPr>
        <w:tblStyle w:val="a8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9990"/>
      </w:tblGrid>
      <w:tr w:rsidR="00366B11" w:rsidRPr="00D70D5C" w14:paraId="1044CFC9" w14:textId="77777777" w:rsidTr="00366B11">
        <w:trPr>
          <w:trHeight w:val="420"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A6943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Questions to be added:</w:t>
            </w:r>
          </w:p>
        </w:tc>
      </w:tr>
      <w:tr w:rsidR="00366B11" w:rsidRPr="00D70D5C" w14:paraId="001C6B1C" w14:textId="77777777" w:rsidTr="00366B11"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41E73" w14:textId="77777777" w:rsidR="00366B11" w:rsidRPr="00D70D5C" w:rsidRDefault="00366B11" w:rsidP="0089263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Added Lesson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EE1C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8D66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366B11" w:rsidRPr="00D70D5C" w14:paraId="51DFC72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B7C2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10.9.1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7C39" w14:textId="320B586D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35" w:history="1">
              <w:r w:rsidR="00366B11" w:rsidRPr="00D70D5C">
                <w:rPr>
                  <w:rStyle w:val="Hyperlink"/>
                  <w:rFonts w:ascii="Museo Sans 300" w:hAnsi="Museo Sans 300"/>
                </w:rPr>
                <w:t xml:space="preserve">Engage NY, Grade 3, Module 2, </w:t>
              </w:r>
              <w:r w:rsidR="00E97433" w:rsidRPr="00D70D5C">
                <w:rPr>
                  <w:rStyle w:val="Hyperlink"/>
                  <w:rFonts w:ascii="Museo Sans 300" w:hAnsi="Museo Sans 300"/>
                </w:rPr>
                <w:t xml:space="preserve">End of </w:t>
              </w:r>
              <w:r w:rsidR="00366B11" w:rsidRPr="00D70D5C">
                <w:rPr>
                  <w:rStyle w:val="Hyperlink"/>
                  <w:rFonts w:ascii="Museo Sans 300" w:hAnsi="Museo Sans 300"/>
                </w:rPr>
                <w:t>Module Assessment</w:t>
              </w:r>
              <w:r w:rsidR="00E97433" w:rsidRPr="00D70D5C">
                <w:rPr>
                  <w:rStyle w:val="Hyperlink"/>
                  <w:rFonts w:ascii="Museo Sans 300" w:hAnsi="Museo Sans 300"/>
                </w:rPr>
                <w:t>:</w:t>
              </w:r>
              <w:r w:rsidR="00366B11" w:rsidRPr="00D70D5C">
                <w:rPr>
                  <w:rStyle w:val="Hyperlink"/>
                  <w:rFonts w:ascii="Museo Sans 300" w:hAnsi="Museo Sans 300"/>
                </w:rPr>
                <w:t xml:space="preserve"> #5d</w:t>
              </w:r>
            </w:hyperlink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6A66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7A4C8E74" wp14:editId="6601E097">
                  <wp:extent cx="4105275" cy="1638300"/>
                  <wp:effectExtent l="0" t="0" r="0" b="0"/>
                  <wp:docPr id="8" name="image25.png" descr="Screen Shot 2016-08-31 at 5.57.15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 descr="Screen Shot 2016-08-31 at 5.57.15 PM.png"/>
                          <pic:cNvPicPr preferRelativeResize="0"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163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E75BC4" w14:textId="77777777" w:rsidR="00843A66" w:rsidRPr="00D70D5C" w:rsidRDefault="00843A66">
      <w:pPr>
        <w:rPr>
          <w:rFonts w:ascii="Museo Sans 300" w:hAnsi="Museo Sans 300"/>
        </w:rPr>
      </w:pPr>
    </w:p>
    <w:p w14:paraId="16B81DB6" w14:textId="77777777" w:rsidR="00843A66" w:rsidRPr="00D70D5C" w:rsidRDefault="00843A66">
      <w:pPr>
        <w:rPr>
          <w:rFonts w:ascii="Museo Sans 300" w:hAnsi="Museo Sans 300"/>
        </w:rPr>
      </w:pPr>
    </w:p>
    <w:p w14:paraId="305888BD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t>Chapter 11</w:t>
      </w:r>
    </w:p>
    <w:p w14:paraId="4F828849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DB33940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3FA83932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Conceptual Understanding</w:t>
      </w:r>
    </w:p>
    <w:p w14:paraId="33A7110D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 xml:space="preserve"> Application</w:t>
      </w:r>
    </w:p>
    <w:p w14:paraId="2B45EA0E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9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5040"/>
        <w:gridCol w:w="4950"/>
      </w:tblGrid>
      <w:tr w:rsidR="00843A66" w:rsidRPr="00D70D5C" w14:paraId="50852F92" w14:textId="77777777" w:rsidTr="00366B11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0D5C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11: Perimeter and Area</w:t>
            </w:r>
          </w:p>
        </w:tc>
      </w:tr>
      <w:tr w:rsidR="00843A66" w:rsidRPr="00D70D5C" w14:paraId="2504434A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EC17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FD7E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9A5A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6075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00F7628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6279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92D5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DFF0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DC33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CB3927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F85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6A0D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242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C444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249C2C7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7783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B8F4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5551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1E3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1AD8E4F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218E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EEE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A60ED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52D7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9D042E7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95E5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04C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3A5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776A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ACA9B0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8E6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FFC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1A6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B1D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3492E0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A93D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7F3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68F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E63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7ADD9CCC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6E9C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619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694A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0B5D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0742349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5434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0C4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DB65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90A71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17FB45D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7C4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F6A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8B3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DEA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59F7E1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4A8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E2B4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0D2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5656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B340C2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57DF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5FD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8EE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E2A2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2FA27ABB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258C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3CD3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570E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A372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35639A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B2E2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750C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3F49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DAB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82EDB8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DE5C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BD2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6F05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F0BA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3C147E51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F6C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17B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8E6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7F4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</w:tbl>
    <w:p w14:paraId="793EB3C0" w14:textId="77777777" w:rsidR="00095C78" w:rsidRPr="00D70D5C" w:rsidRDefault="00095C78">
      <w:pPr>
        <w:rPr>
          <w:rFonts w:ascii="Museo Sans 300" w:hAnsi="Museo Sans 300"/>
        </w:rPr>
      </w:pPr>
    </w:p>
    <w:tbl>
      <w:tblPr>
        <w:tblStyle w:val="a9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9990"/>
      </w:tblGrid>
      <w:tr w:rsidR="00366B11" w:rsidRPr="00D70D5C" w14:paraId="371171F9" w14:textId="77777777" w:rsidTr="00366B11">
        <w:trPr>
          <w:trHeight w:val="420"/>
          <w:tblHeader/>
        </w:trPr>
        <w:tc>
          <w:tcPr>
            <w:tcW w:w="13150" w:type="dxa"/>
            <w:gridSpan w:val="3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2D424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Questions to be added:</w:t>
            </w:r>
          </w:p>
        </w:tc>
      </w:tr>
      <w:tr w:rsidR="00366B11" w:rsidRPr="00D70D5C" w14:paraId="2815217D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31E7" w14:textId="77777777" w:rsidR="00366B11" w:rsidRPr="00D70D5C" w:rsidRDefault="00366B11" w:rsidP="00892630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Added Lesson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3997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Source</w:t>
            </w:r>
          </w:p>
        </w:tc>
        <w:tc>
          <w:tcPr>
            <w:tcW w:w="99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4B6C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Question </w:t>
            </w:r>
          </w:p>
        </w:tc>
      </w:tr>
      <w:tr w:rsidR="00366B11" w:rsidRPr="00D70D5C" w14:paraId="6802882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2752D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11.7.1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2519" w14:textId="19B4C65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37" w:history="1">
              <w:r w:rsidR="00366B11" w:rsidRPr="00D70D5C">
                <w:rPr>
                  <w:rStyle w:val="Hyperlink"/>
                  <w:rFonts w:ascii="Museo Sans 300" w:hAnsi="Museo Sans 300"/>
                </w:rPr>
                <w:t xml:space="preserve">Engage NY, Grade 3, </w:t>
              </w:r>
              <w:r w:rsidR="00E97433" w:rsidRPr="00D70D5C">
                <w:rPr>
                  <w:rStyle w:val="Hyperlink"/>
                  <w:rFonts w:ascii="Museo Sans 300" w:hAnsi="Museo Sans 300"/>
                </w:rPr>
                <w:t>Module 4, Mid-Module Assessment:</w:t>
              </w:r>
              <w:r w:rsidR="00366B11" w:rsidRPr="00D70D5C">
                <w:rPr>
                  <w:rStyle w:val="Hyperlink"/>
                  <w:rFonts w:ascii="Museo Sans 300" w:hAnsi="Museo Sans 300"/>
                </w:rPr>
                <w:t xml:space="preserve"> #3</w:t>
              </w:r>
            </w:hyperlink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A238B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7111E2C9" wp14:editId="5636225E">
                  <wp:extent cx="4105275" cy="368300"/>
                  <wp:effectExtent l="0" t="0" r="0" b="0"/>
                  <wp:docPr id="10" name="image27.png" descr="Screen Shot 2016-08-31 at 7.54.17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Screen Shot 2016-08-31 at 7.54.17 PM.png"/>
                          <pic:cNvPicPr preferRelativeResize="0"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368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B11" w:rsidRPr="00D70D5C" w14:paraId="2232751E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F09C7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11.7.2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6F28E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Task 2: </w:t>
            </w:r>
          </w:p>
          <w:p w14:paraId="48E41491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39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http://3-5cctask.ncdpi.wikispaces.net/3.MD.5-3.MD.7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D67D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75D158F8" wp14:editId="7B4F26B7">
                  <wp:extent cx="4105275" cy="4343400"/>
                  <wp:effectExtent l="0" t="0" r="0" b="0"/>
                  <wp:docPr id="19" name="image38.png" descr="Screen Shot 2016-08-31 at 7.51.38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8.png" descr="Screen Shot 2016-08-31 at 7.51.38 PM.png"/>
                          <pic:cNvPicPr preferRelativeResize="0"/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434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B11" w:rsidRPr="00D70D5C" w14:paraId="0A3198F1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D58C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11.8.1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0092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41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http://www.cpalms.org/Public/PreviewResourceAssessment/Preview/46897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E164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268D27CD" wp14:editId="103CBDEA">
                  <wp:extent cx="2771775" cy="3886200"/>
                  <wp:effectExtent l="0" t="0" r="0" b="0"/>
                  <wp:docPr id="9" name="image26.png" descr="Screen Shot 2016-08-31 at 7.41.52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 descr="Screen Shot 2016-08-31 at 7.41.52 PM.png"/>
                          <pic:cNvPicPr preferRelativeResize="0"/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3886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B11" w:rsidRPr="00D70D5C" w14:paraId="6E50E79B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0056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11.10.1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AB238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 xml:space="preserve">Task 2: </w:t>
            </w:r>
          </w:p>
          <w:p w14:paraId="1283D30E" w14:textId="77777777" w:rsidR="00366B11" w:rsidRPr="00D70D5C" w:rsidRDefault="00A31BDD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hyperlink r:id="rId43">
              <w:r w:rsidR="00366B11" w:rsidRPr="00D70D5C">
                <w:rPr>
                  <w:rFonts w:ascii="Museo Sans 300" w:hAnsi="Museo Sans 300"/>
                  <w:color w:val="1155CC"/>
                  <w:u w:val="single"/>
                </w:rPr>
                <w:t>http://3-5cctask.ncdpi.wikispaces.net/3.MD.8</w:t>
              </w:r>
            </w:hyperlink>
            <w:r w:rsidR="00366B11" w:rsidRPr="00D70D5C">
              <w:rPr>
                <w:rFonts w:ascii="Museo Sans 300" w:hAnsi="Museo Sans 300"/>
              </w:rPr>
              <w:t xml:space="preserve"> </w:t>
            </w:r>
          </w:p>
        </w:tc>
        <w:tc>
          <w:tcPr>
            <w:tcW w:w="9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48937" w14:textId="77777777" w:rsidR="00366B11" w:rsidRPr="00D70D5C" w:rsidRDefault="00366B11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  <w:noProof/>
              </w:rPr>
              <w:drawing>
                <wp:inline distT="114300" distB="114300" distL="114300" distR="114300" wp14:anchorId="054E76B4" wp14:editId="2E2C8FD0">
                  <wp:extent cx="4105275" cy="4953000"/>
                  <wp:effectExtent l="0" t="0" r="0" b="0"/>
                  <wp:docPr id="4" name="image16.png" descr="Screen Shot 2016-08-31 at 7.47.05 PM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 descr="Screen Shot 2016-08-31 at 7.47.05 PM.png"/>
                          <pic:cNvPicPr preferRelativeResize="0"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495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D22357" w14:textId="77777777" w:rsidR="002A06E7" w:rsidRPr="00D70D5C" w:rsidRDefault="002A06E7">
      <w:pPr>
        <w:rPr>
          <w:rFonts w:ascii="Museo Sans 300" w:hAnsi="Museo Sans 300"/>
          <w:b/>
        </w:rPr>
      </w:pPr>
      <w:r w:rsidRPr="00D70D5C">
        <w:rPr>
          <w:rFonts w:ascii="Museo Sans 300" w:hAnsi="Museo Sans 300"/>
          <w:b/>
        </w:rPr>
        <w:lastRenderedPageBreak/>
        <w:t>Chapter 12</w:t>
      </w:r>
    </w:p>
    <w:p w14:paraId="08A2882A" w14:textId="77777777" w:rsidR="00843A66" w:rsidRPr="00D70D5C" w:rsidRDefault="00835C08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Based on the standards addressed in the chapter, this assessment should address the following aspects of rigor: </w:t>
      </w:r>
    </w:p>
    <w:p w14:paraId="5E4E78A4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Procedural Skill/Fluency</w:t>
      </w:r>
    </w:p>
    <w:p w14:paraId="03770D10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Segoe UI Symbol" w:eastAsia="MS Gothic" w:hAnsi="Segoe UI Symbol" w:cs="Segoe UI Symbol"/>
        </w:rPr>
        <w:t>✓</w:t>
      </w:r>
      <w:r w:rsidRPr="00D70D5C">
        <w:rPr>
          <w:rFonts w:ascii="Museo Sans 300" w:hAnsi="Museo Sans 300"/>
        </w:rPr>
        <w:t>Conceptual Understanding</w:t>
      </w:r>
    </w:p>
    <w:p w14:paraId="093CDE5B" w14:textId="77777777" w:rsidR="00366B11" w:rsidRPr="00D70D5C" w:rsidRDefault="00366B11" w:rsidP="00366B11">
      <w:pPr>
        <w:rPr>
          <w:rFonts w:ascii="Museo Sans 300" w:hAnsi="Museo Sans 300"/>
        </w:rPr>
      </w:pPr>
      <w:r w:rsidRPr="00D70D5C">
        <w:rPr>
          <w:rFonts w:ascii="Museo Sans 300" w:hAnsi="Museo Sans 300"/>
        </w:rPr>
        <w:t xml:space="preserve">    Application</w:t>
      </w:r>
    </w:p>
    <w:p w14:paraId="7F2AFDBB" w14:textId="77777777" w:rsidR="00843A66" w:rsidRPr="00D70D5C" w:rsidRDefault="00843A66">
      <w:pPr>
        <w:rPr>
          <w:rFonts w:ascii="Museo Sans 300" w:hAnsi="Museo Sans 300"/>
        </w:rPr>
      </w:pPr>
    </w:p>
    <w:tbl>
      <w:tblPr>
        <w:tblStyle w:val="aa"/>
        <w:tblW w:w="13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0"/>
        <w:gridCol w:w="1660"/>
        <w:gridCol w:w="5040"/>
        <w:gridCol w:w="4950"/>
      </w:tblGrid>
      <w:tr w:rsidR="00843A66" w:rsidRPr="00D70D5C" w14:paraId="66A397D7" w14:textId="77777777" w:rsidTr="00366B11">
        <w:trPr>
          <w:trHeight w:val="420"/>
          <w:tblHeader/>
        </w:trPr>
        <w:tc>
          <w:tcPr>
            <w:tcW w:w="13150" w:type="dxa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E36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Grade 3 / Chapter 12: Two-Dimensional Shapes</w:t>
            </w:r>
          </w:p>
        </w:tc>
      </w:tr>
      <w:tr w:rsidR="00843A66" w:rsidRPr="00D70D5C" w14:paraId="03AC803B" w14:textId="77777777" w:rsidTr="00366B11">
        <w:trPr>
          <w:tblHeader/>
        </w:trPr>
        <w:tc>
          <w:tcPr>
            <w:tcW w:w="15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4F54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Problem #</w:t>
            </w:r>
          </w:p>
        </w:tc>
        <w:tc>
          <w:tcPr>
            <w:tcW w:w="16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1E33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Action (Keep/Modify/Delete)</w:t>
            </w:r>
          </w:p>
        </w:tc>
        <w:tc>
          <w:tcPr>
            <w:tcW w:w="50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2AB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Details for the Action</w:t>
            </w:r>
          </w:p>
        </w:tc>
        <w:tc>
          <w:tcPr>
            <w:tcW w:w="49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B2D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Rationale</w:t>
            </w:r>
          </w:p>
        </w:tc>
      </w:tr>
      <w:tr w:rsidR="00843A66" w:rsidRPr="00D70D5C" w14:paraId="68695F9C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0BAA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1D0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245B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99C2E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FB70B96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C7C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EA8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BAC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32F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402540CF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50A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3A3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3D78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0FCF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21BA25F5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1E1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235F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ED3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2740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281A2132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EF3A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74595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54A35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AE5E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26DC323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34DD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0B08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0949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45A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3DD0A629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441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231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5AD7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FAD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E19218A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3D6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6547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3CCE6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861B4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71D5DC0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87B62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9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226A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D75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D4283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0667DD7C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778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10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F40C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576AC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96E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4E8443EB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8F0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11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B79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16B2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46C87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27C1976B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E762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12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7593B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72CF0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3BA5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402BD78B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AB39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lastRenderedPageBreak/>
              <w:t>13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8B24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078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D4C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4A6DF28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8D5F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14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6840F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06FF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A2C6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6620344D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BFD16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15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922FC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0104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CB7B3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DE1B1E3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6BD9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16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D6A0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974AB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B41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  <w:tr w:rsidR="00843A66" w:rsidRPr="00D70D5C" w14:paraId="60779A34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236D8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17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ECD17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Keep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D648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F4359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</w:tr>
      <w:tr w:rsidR="00843A66" w:rsidRPr="00D70D5C" w14:paraId="5B4A8237" w14:textId="77777777" w:rsidTr="00366B11"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93E1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18</w:t>
            </w:r>
          </w:p>
        </w:tc>
        <w:tc>
          <w:tcPr>
            <w:tcW w:w="1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D1A84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Delete</w:t>
            </w:r>
          </w:p>
        </w:tc>
        <w:tc>
          <w:tcPr>
            <w:tcW w:w="5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F3CDA" w14:textId="77777777" w:rsidR="00843A66" w:rsidRPr="00D70D5C" w:rsidRDefault="00843A66">
            <w:pPr>
              <w:widowControl w:val="0"/>
              <w:spacing w:line="240" w:lineRule="auto"/>
              <w:rPr>
                <w:rFonts w:ascii="Museo Sans 300" w:hAnsi="Museo Sans 300"/>
              </w:rPr>
            </w:pPr>
          </w:p>
        </w:tc>
        <w:tc>
          <w:tcPr>
            <w:tcW w:w="4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E5DA0" w14:textId="77777777" w:rsidR="00843A66" w:rsidRPr="00D70D5C" w:rsidRDefault="00835C08">
            <w:pPr>
              <w:widowControl w:val="0"/>
              <w:spacing w:line="240" w:lineRule="auto"/>
              <w:rPr>
                <w:rFonts w:ascii="Museo Sans 300" w:hAnsi="Museo Sans 300"/>
              </w:rPr>
            </w:pPr>
            <w:r w:rsidRPr="00D70D5C">
              <w:rPr>
                <w:rFonts w:ascii="Museo Sans 300" w:hAnsi="Museo Sans 300"/>
              </w:rPr>
              <w:t>Guidance Document: Lesson deleted</w:t>
            </w:r>
          </w:p>
        </w:tc>
      </w:tr>
    </w:tbl>
    <w:p w14:paraId="54724F92" w14:textId="77777777" w:rsidR="00843A66" w:rsidRPr="00D70D5C" w:rsidRDefault="00843A66">
      <w:pPr>
        <w:rPr>
          <w:rFonts w:ascii="Museo Sans 300" w:hAnsi="Museo Sans 300"/>
        </w:rPr>
      </w:pPr>
    </w:p>
    <w:bookmarkEnd w:id="0"/>
    <w:p w14:paraId="40637AD7" w14:textId="77777777" w:rsidR="00843A66" w:rsidRPr="00D70D5C" w:rsidRDefault="00843A66">
      <w:pPr>
        <w:rPr>
          <w:rFonts w:ascii="Museo Sans 300" w:hAnsi="Museo Sans 300"/>
        </w:rPr>
      </w:pPr>
    </w:p>
    <w:sectPr w:rsidR="00843A66" w:rsidRPr="00D70D5C" w:rsidSect="0029394E">
      <w:footerReference w:type="default" r:id="rId45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AD34E" w14:textId="77777777" w:rsidR="00A31BDD" w:rsidRDefault="00A31BDD" w:rsidP="00077F2B">
      <w:pPr>
        <w:spacing w:line="240" w:lineRule="auto"/>
      </w:pPr>
      <w:r>
        <w:separator/>
      </w:r>
    </w:p>
  </w:endnote>
  <w:endnote w:type="continuationSeparator" w:id="0">
    <w:p w14:paraId="65FDFFAD" w14:textId="77777777" w:rsidR="00A31BDD" w:rsidRDefault="00A31BDD" w:rsidP="00077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6335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4DEA5F" w14:textId="77777777" w:rsidR="008E5A46" w:rsidRDefault="008E5A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D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251008" w14:textId="77777777" w:rsidR="008E5A46" w:rsidRDefault="008E5A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B6302" w14:textId="77777777" w:rsidR="00A31BDD" w:rsidRDefault="00A31BDD" w:rsidP="00077F2B">
      <w:pPr>
        <w:spacing w:line="240" w:lineRule="auto"/>
      </w:pPr>
      <w:r>
        <w:separator/>
      </w:r>
    </w:p>
  </w:footnote>
  <w:footnote w:type="continuationSeparator" w:id="0">
    <w:p w14:paraId="2C0F40CD" w14:textId="77777777" w:rsidR="00A31BDD" w:rsidRDefault="00A31BDD" w:rsidP="00077F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5802"/>
    <w:multiLevelType w:val="multilevel"/>
    <w:tmpl w:val="0750041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8937BA4"/>
    <w:multiLevelType w:val="multilevel"/>
    <w:tmpl w:val="20AE332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15744EB"/>
    <w:multiLevelType w:val="multilevel"/>
    <w:tmpl w:val="4856650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90C7296"/>
    <w:multiLevelType w:val="multilevel"/>
    <w:tmpl w:val="5EAA30C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2A332E20"/>
    <w:multiLevelType w:val="multilevel"/>
    <w:tmpl w:val="6552870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30206F69"/>
    <w:multiLevelType w:val="hybridMultilevel"/>
    <w:tmpl w:val="A59E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71603"/>
    <w:multiLevelType w:val="hybridMultilevel"/>
    <w:tmpl w:val="29BA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50F"/>
    <w:multiLevelType w:val="multilevel"/>
    <w:tmpl w:val="2CAAFAA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424D56A8"/>
    <w:multiLevelType w:val="hybridMultilevel"/>
    <w:tmpl w:val="789C54EE"/>
    <w:lvl w:ilvl="0" w:tplc="B62421E4">
      <w:numFmt w:val="bullet"/>
      <w:lvlText w:val="·"/>
      <w:lvlJc w:val="left"/>
      <w:pPr>
        <w:ind w:left="75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C6A10"/>
    <w:multiLevelType w:val="hybridMultilevel"/>
    <w:tmpl w:val="7F2401A6"/>
    <w:lvl w:ilvl="0" w:tplc="B62421E4">
      <w:numFmt w:val="bullet"/>
      <w:lvlText w:val="·"/>
      <w:lvlJc w:val="left"/>
      <w:pPr>
        <w:ind w:left="75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F667F"/>
    <w:multiLevelType w:val="multilevel"/>
    <w:tmpl w:val="CD887358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678F24E7"/>
    <w:multiLevelType w:val="multilevel"/>
    <w:tmpl w:val="FC54E1D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6D8A1E1D"/>
    <w:multiLevelType w:val="multilevel"/>
    <w:tmpl w:val="027227F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76783D5E"/>
    <w:multiLevelType w:val="multilevel"/>
    <w:tmpl w:val="EAD23940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2"/>
  </w:num>
  <w:num w:numId="8">
    <w:abstractNumId w:val="1"/>
  </w:num>
  <w:num w:numId="9">
    <w:abstractNumId w:val="13"/>
  </w:num>
  <w:num w:numId="10">
    <w:abstractNumId w:val="11"/>
  </w:num>
  <w:num w:numId="11">
    <w:abstractNumId w:val="5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66"/>
    <w:rsid w:val="00077F2B"/>
    <w:rsid w:val="00095C78"/>
    <w:rsid w:val="001B40CB"/>
    <w:rsid w:val="0029394E"/>
    <w:rsid w:val="002A06E7"/>
    <w:rsid w:val="002B5D8D"/>
    <w:rsid w:val="002E2280"/>
    <w:rsid w:val="00366B11"/>
    <w:rsid w:val="0052539D"/>
    <w:rsid w:val="005D6BDF"/>
    <w:rsid w:val="005E3743"/>
    <w:rsid w:val="00726423"/>
    <w:rsid w:val="00793966"/>
    <w:rsid w:val="00835C08"/>
    <w:rsid w:val="00843A66"/>
    <w:rsid w:val="00892630"/>
    <w:rsid w:val="008E5A46"/>
    <w:rsid w:val="00A07723"/>
    <w:rsid w:val="00A31BDD"/>
    <w:rsid w:val="00B01695"/>
    <w:rsid w:val="00C2565E"/>
    <w:rsid w:val="00CC714B"/>
    <w:rsid w:val="00D70D5C"/>
    <w:rsid w:val="00DA43CF"/>
    <w:rsid w:val="00E71A8D"/>
    <w:rsid w:val="00E97433"/>
    <w:rsid w:val="00EF6EC4"/>
    <w:rsid w:val="00F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3B3C"/>
  <w15:docId w15:val="{9E9F7D9F-5D4D-4A9E-BC7E-7FA89243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7F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F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F2B"/>
  </w:style>
  <w:style w:type="paragraph" w:styleId="Footer">
    <w:name w:val="footer"/>
    <w:basedOn w:val="Normal"/>
    <w:link w:val="FooterChar"/>
    <w:uiPriority w:val="99"/>
    <w:unhideWhenUsed/>
    <w:rsid w:val="00077F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F2B"/>
  </w:style>
  <w:style w:type="character" w:styleId="CommentReference">
    <w:name w:val="annotation reference"/>
    <w:basedOn w:val="DefaultParagraphFont"/>
    <w:uiPriority w:val="99"/>
    <w:semiHidden/>
    <w:unhideWhenUsed/>
    <w:rsid w:val="00835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0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43C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43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llustrativemathematics.org/content-standards/3/OA/A/3/tasks/344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hyperlink" Target="http://3-5cctask.ncdpi.wikispaces.net/3.MD.5-3.MD.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bounded.org/math/grade-3/module-5" TargetMode="External"/><Relationship Id="rId34" Type="http://schemas.openxmlformats.org/officeDocument/2006/relationships/image" Target="media/image15.png"/><Relationship Id="rId42" Type="http://schemas.openxmlformats.org/officeDocument/2006/relationships/image" Target="media/image19.png"/><Relationship Id="rId47" Type="http://schemas.openxmlformats.org/officeDocument/2006/relationships/theme" Target="theme/theme1.xml"/><Relationship Id="rId7" Type="http://schemas.openxmlformats.org/officeDocument/2006/relationships/hyperlink" Target="http://achievethecore.org/page/2853/go-math-k-5-guidance-documents" TargetMode="External"/><Relationship Id="rId12" Type="http://schemas.openxmlformats.org/officeDocument/2006/relationships/hyperlink" Target="https://www.illustrativemathematics.org/content-standards/3/OA/A/3/tasks/365" TargetMode="External"/><Relationship Id="rId17" Type="http://schemas.openxmlformats.org/officeDocument/2006/relationships/hyperlink" Target="http://www.cpalms.org/Public/PreviewResourceAssessment/Preview/41309" TargetMode="External"/><Relationship Id="rId25" Type="http://schemas.openxmlformats.org/officeDocument/2006/relationships/hyperlink" Target="https://www.illustrativemathematics.org/content-standards/3/NF/A/3/tasks/871" TargetMode="External"/><Relationship Id="rId33" Type="http://schemas.openxmlformats.org/officeDocument/2006/relationships/hyperlink" Target="https://hcpss.instructure.com/courses/97/pages/3-dot-nf-dot-3-assessment-tasks?module_item_id=16861" TargetMode="External"/><Relationship Id="rId38" Type="http://schemas.openxmlformats.org/officeDocument/2006/relationships/image" Target="media/image17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hyperlink" Target="https://www.illustrativemathematics.org/content-standards/3/NF/A/3/tasks/1356" TargetMode="External"/><Relationship Id="rId41" Type="http://schemas.openxmlformats.org/officeDocument/2006/relationships/hyperlink" Target="http://www.cpalms.org/Public/PreviewResourceAssessment/Preview/4689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hyperlink" Target="https://www.unbounded.org/math/grade-3/module-4" TargetMode="External"/><Relationship Id="rId40" Type="http://schemas.openxmlformats.org/officeDocument/2006/relationships/image" Target="media/image18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www.unbounded.org/math/grade-3/module-5" TargetMode="Externa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10" Type="http://schemas.openxmlformats.org/officeDocument/2006/relationships/hyperlink" Target="https://www.unbounded.org/math/grade-3/module-1" TargetMode="External"/><Relationship Id="rId19" Type="http://schemas.openxmlformats.org/officeDocument/2006/relationships/hyperlink" Target="http://www.cpalms.org/Public/PreviewResourceAssessment/Preview/43394" TargetMode="External"/><Relationship Id="rId31" Type="http://schemas.openxmlformats.org/officeDocument/2006/relationships/hyperlink" Target="https://www.unbounded.org/math/grade-3/module-5" TargetMode="External"/><Relationship Id="rId44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hyperlink" Target="https://hcpss.instructure.com/courses/97/pages/3-dot-nf-dot-3-assessment-tasks?module_item_id=16861" TargetMode="External"/><Relationship Id="rId30" Type="http://schemas.openxmlformats.org/officeDocument/2006/relationships/image" Target="media/image13.png"/><Relationship Id="rId35" Type="http://schemas.openxmlformats.org/officeDocument/2006/relationships/hyperlink" Target="https://www.unbounded.org/math/grade-3/module-2/topic-e/lesson-18" TargetMode="External"/><Relationship Id="rId43" Type="http://schemas.openxmlformats.org/officeDocument/2006/relationships/hyperlink" Target="http://3-5cctask.ncdpi.wikispaces.net/3.MD.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emk</dc:creator>
  <cp:lastModifiedBy>Elizabeth Meier</cp:lastModifiedBy>
  <cp:revision>2</cp:revision>
  <dcterms:created xsi:type="dcterms:W3CDTF">2016-10-18T16:42:00Z</dcterms:created>
  <dcterms:modified xsi:type="dcterms:W3CDTF">2016-10-18T16:42:00Z</dcterms:modified>
</cp:coreProperties>
</file>